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94146" w14:textId="77777777" w:rsidR="00C21B9C" w:rsidRDefault="00C21B9C" w:rsidP="0093686C"/>
    <w:p w14:paraId="018F7BD0" w14:textId="77777777" w:rsidR="00A566CF" w:rsidRDefault="00A566CF" w:rsidP="0093686C"/>
    <w:p w14:paraId="59BB75D7" w14:textId="77777777" w:rsidR="0013115F" w:rsidRDefault="0013115F" w:rsidP="0093686C"/>
    <w:p w14:paraId="07A4A5C1" w14:textId="77777777" w:rsidR="0013115F" w:rsidRDefault="0013115F" w:rsidP="0093686C"/>
    <w:p w14:paraId="4B9A8E34" w14:textId="77777777" w:rsidR="00F14B5B" w:rsidRDefault="00F14B5B" w:rsidP="0093686C"/>
    <w:p w14:paraId="6E7463F8" w14:textId="0C844488" w:rsidR="00F14B5B" w:rsidRPr="00A33005" w:rsidRDefault="00162C29" w:rsidP="00415D24">
      <w:pPr>
        <w:spacing w:line="240" w:lineRule="auto"/>
        <w:jc w:val="center"/>
        <w:rPr>
          <w:rFonts w:cs="Times New Roman"/>
          <w:b/>
          <w:sz w:val="40"/>
          <w:szCs w:val="40"/>
        </w:rPr>
      </w:pPr>
      <w:r w:rsidRPr="00A33005">
        <w:rPr>
          <w:rFonts w:cs="Times New Roman"/>
          <w:b/>
          <w:sz w:val="40"/>
          <w:szCs w:val="40"/>
        </w:rPr>
        <w:t>I N F O R M A C I J A</w:t>
      </w:r>
    </w:p>
    <w:p w14:paraId="022C16E3" w14:textId="273F37F3" w:rsidR="00BF4FE6" w:rsidRPr="00ED7520" w:rsidRDefault="00415D24" w:rsidP="00BF4FE6">
      <w:pPr>
        <w:spacing w:line="240" w:lineRule="auto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O </w:t>
      </w:r>
      <w:r w:rsidR="009A1B74">
        <w:rPr>
          <w:rFonts w:cs="Times New Roman"/>
          <w:b/>
          <w:sz w:val="32"/>
          <w:szCs w:val="32"/>
        </w:rPr>
        <w:t xml:space="preserve"> </w:t>
      </w:r>
      <w:r w:rsidR="00162C29" w:rsidRPr="00ED7520">
        <w:rPr>
          <w:rFonts w:cs="Times New Roman"/>
          <w:b/>
          <w:sz w:val="32"/>
          <w:szCs w:val="32"/>
        </w:rPr>
        <w:t>KONTROLI</w:t>
      </w:r>
      <w:r w:rsidR="009A1B74">
        <w:rPr>
          <w:rFonts w:cs="Times New Roman"/>
          <w:b/>
          <w:sz w:val="32"/>
          <w:szCs w:val="32"/>
        </w:rPr>
        <w:t xml:space="preserve"> </w:t>
      </w:r>
      <w:r w:rsidR="007618B7" w:rsidRPr="00ED7520">
        <w:rPr>
          <w:rFonts w:cs="Times New Roman"/>
          <w:b/>
          <w:sz w:val="32"/>
          <w:szCs w:val="32"/>
        </w:rPr>
        <w:t xml:space="preserve"> </w:t>
      </w:r>
      <w:r w:rsidR="00A566CF" w:rsidRPr="00ED7520">
        <w:rPr>
          <w:rFonts w:cs="Times New Roman"/>
          <w:b/>
          <w:sz w:val="32"/>
          <w:szCs w:val="32"/>
        </w:rPr>
        <w:t>I</w:t>
      </w:r>
      <w:r w:rsidR="009A1B74">
        <w:rPr>
          <w:rFonts w:cs="Times New Roman"/>
          <w:b/>
          <w:sz w:val="32"/>
          <w:szCs w:val="32"/>
        </w:rPr>
        <w:t xml:space="preserve"> </w:t>
      </w:r>
      <w:r w:rsidR="00A566CF" w:rsidRPr="00ED7520">
        <w:rPr>
          <w:rFonts w:cs="Times New Roman"/>
          <w:b/>
          <w:sz w:val="32"/>
          <w:szCs w:val="32"/>
        </w:rPr>
        <w:t xml:space="preserve"> KVALITETI</w:t>
      </w:r>
      <w:r w:rsidR="007618B7" w:rsidRPr="00ED7520">
        <w:rPr>
          <w:rFonts w:cs="Times New Roman"/>
          <w:b/>
          <w:sz w:val="32"/>
          <w:szCs w:val="32"/>
        </w:rPr>
        <w:t xml:space="preserve"> </w:t>
      </w:r>
      <w:r w:rsidR="009A1B74">
        <w:rPr>
          <w:rFonts w:cs="Times New Roman"/>
          <w:b/>
          <w:sz w:val="32"/>
          <w:szCs w:val="32"/>
        </w:rPr>
        <w:t xml:space="preserve"> </w:t>
      </w:r>
      <w:r w:rsidR="00F14B5B" w:rsidRPr="00ED7520">
        <w:rPr>
          <w:rFonts w:cs="Times New Roman"/>
          <w:b/>
          <w:sz w:val="32"/>
          <w:szCs w:val="32"/>
        </w:rPr>
        <w:t xml:space="preserve">VODE </w:t>
      </w:r>
      <w:r w:rsidR="009A1B74">
        <w:rPr>
          <w:rFonts w:cs="Times New Roman"/>
          <w:b/>
          <w:sz w:val="32"/>
          <w:szCs w:val="32"/>
        </w:rPr>
        <w:t xml:space="preserve"> </w:t>
      </w:r>
      <w:r w:rsidR="00F14B5B" w:rsidRPr="00ED7520">
        <w:rPr>
          <w:rFonts w:cs="Times New Roman"/>
          <w:b/>
          <w:sz w:val="32"/>
          <w:szCs w:val="32"/>
        </w:rPr>
        <w:t>ZA</w:t>
      </w:r>
      <w:r w:rsidR="009A1B74">
        <w:rPr>
          <w:rFonts w:cs="Times New Roman"/>
          <w:b/>
          <w:sz w:val="32"/>
          <w:szCs w:val="32"/>
        </w:rPr>
        <w:t xml:space="preserve"> </w:t>
      </w:r>
      <w:r w:rsidR="007618B7" w:rsidRPr="00ED7520">
        <w:rPr>
          <w:rFonts w:cs="Times New Roman"/>
          <w:b/>
          <w:sz w:val="32"/>
          <w:szCs w:val="32"/>
        </w:rPr>
        <w:t xml:space="preserve"> </w:t>
      </w:r>
      <w:r w:rsidR="00F14B5B" w:rsidRPr="00ED7520">
        <w:rPr>
          <w:rFonts w:cs="Times New Roman"/>
          <w:b/>
          <w:sz w:val="32"/>
          <w:szCs w:val="32"/>
        </w:rPr>
        <w:t>PIĆE</w:t>
      </w:r>
    </w:p>
    <w:p w14:paraId="2CCB9677" w14:textId="719B7A78" w:rsidR="00415D24" w:rsidRDefault="0058780B" w:rsidP="00415D24">
      <w:pPr>
        <w:jc w:val="center"/>
        <w:rPr>
          <w:rFonts w:cs="Times New Roman"/>
          <w:b/>
          <w:sz w:val="32"/>
          <w:szCs w:val="32"/>
        </w:rPr>
      </w:pPr>
      <w:r w:rsidRPr="00ED7520">
        <w:rPr>
          <w:rFonts w:cs="Times New Roman"/>
          <w:b/>
          <w:sz w:val="32"/>
          <w:szCs w:val="32"/>
        </w:rPr>
        <w:t xml:space="preserve">NA </w:t>
      </w:r>
      <w:r w:rsidR="009A1B74">
        <w:rPr>
          <w:rFonts w:cs="Times New Roman"/>
          <w:b/>
          <w:sz w:val="32"/>
          <w:szCs w:val="32"/>
        </w:rPr>
        <w:t xml:space="preserve"> </w:t>
      </w:r>
      <w:r w:rsidRPr="00ED7520">
        <w:rPr>
          <w:rFonts w:cs="Times New Roman"/>
          <w:b/>
          <w:sz w:val="32"/>
          <w:szCs w:val="32"/>
        </w:rPr>
        <w:t xml:space="preserve">PODRUČJU </w:t>
      </w:r>
      <w:r w:rsidR="009A1B74">
        <w:rPr>
          <w:rFonts w:cs="Times New Roman"/>
          <w:b/>
          <w:sz w:val="32"/>
          <w:szCs w:val="32"/>
        </w:rPr>
        <w:t xml:space="preserve"> </w:t>
      </w:r>
      <w:r w:rsidRPr="00ED7520">
        <w:rPr>
          <w:rFonts w:cs="Times New Roman"/>
          <w:b/>
          <w:sz w:val="32"/>
          <w:szCs w:val="32"/>
        </w:rPr>
        <w:t xml:space="preserve">OPĆINE </w:t>
      </w:r>
      <w:r w:rsidR="009A1B74">
        <w:rPr>
          <w:rFonts w:cs="Times New Roman"/>
          <w:b/>
          <w:sz w:val="32"/>
          <w:szCs w:val="32"/>
        </w:rPr>
        <w:t xml:space="preserve"> </w:t>
      </w:r>
      <w:r w:rsidRPr="00ED7520">
        <w:rPr>
          <w:rFonts w:cs="Times New Roman"/>
          <w:b/>
          <w:sz w:val="32"/>
          <w:szCs w:val="32"/>
        </w:rPr>
        <w:t>PROZOR-RAMA</w:t>
      </w:r>
    </w:p>
    <w:p w14:paraId="6BDAA257" w14:textId="25BC3CF7" w:rsidR="001A067A" w:rsidRPr="00ED7520" w:rsidRDefault="001A067A" w:rsidP="00C902C6">
      <w:pPr>
        <w:rPr>
          <w:rFonts w:cs="Times New Roman"/>
          <w:b/>
          <w:sz w:val="32"/>
          <w:szCs w:val="32"/>
        </w:rPr>
      </w:pPr>
    </w:p>
    <w:p w14:paraId="15FDA6EB" w14:textId="77777777" w:rsidR="00F14B5B" w:rsidRPr="00ED7520" w:rsidRDefault="00F14B5B" w:rsidP="00F14B5B">
      <w:pPr>
        <w:jc w:val="center"/>
        <w:rPr>
          <w:rFonts w:cs="Times New Roman"/>
          <w:sz w:val="32"/>
          <w:szCs w:val="32"/>
        </w:rPr>
      </w:pPr>
    </w:p>
    <w:p w14:paraId="0D06C859" w14:textId="4BF68FBC" w:rsidR="00F14B5B" w:rsidRDefault="00F14B5B" w:rsidP="003F4B03">
      <w:pPr>
        <w:jc w:val="center"/>
        <w:rPr>
          <w:rFonts w:cs="Times New Roman"/>
          <w:noProof/>
          <w:sz w:val="32"/>
          <w:szCs w:val="32"/>
        </w:rPr>
      </w:pPr>
    </w:p>
    <w:p w14:paraId="7AE6D101" w14:textId="528ABD37" w:rsidR="00A9092D" w:rsidRDefault="00A9092D" w:rsidP="003F4B03">
      <w:pPr>
        <w:jc w:val="center"/>
        <w:rPr>
          <w:rFonts w:cs="Times New Roman"/>
          <w:noProof/>
          <w:sz w:val="32"/>
          <w:szCs w:val="32"/>
        </w:rPr>
      </w:pPr>
    </w:p>
    <w:p w14:paraId="1FF4B44F" w14:textId="60525B70" w:rsidR="00151AF2" w:rsidRDefault="00151AF2" w:rsidP="00205AC2">
      <w:pPr>
        <w:jc w:val="center"/>
        <w:rPr>
          <w:rFonts w:cs="Times New Roman"/>
          <w:noProof/>
          <w:sz w:val="32"/>
          <w:szCs w:val="32"/>
        </w:rPr>
      </w:pPr>
    </w:p>
    <w:p w14:paraId="09B60EB3" w14:textId="77777777" w:rsidR="00151AF2" w:rsidRDefault="00151AF2" w:rsidP="003F4B03">
      <w:pPr>
        <w:jc w:val="center"/>
        <w:rPr>
          <w:rFonts w:cs="Times New Roman"/>
          <w:noProof/>
          <w:sz w:val="32"/>
          <w:szCs w:val="32"/>
        </w:rPr>
      </w:pPr>
    </w:p>
    <w:p w14:paraId="285E8DE5" w14:textId="77777777" w:rsidR="00151AF2" w:rsidRDefault="00151AF2" w:rsidP="003F4B03">
      <w:pPr>
        <w:jc w:val="center"/>
        <w:rPr>
          <w:rFonts w:cs="Times New Roman"/>
          <w:noProof/>
          <w:sz w:val="32"/>
          <w:szCs w:val="32"/>
        </w:rPr>
      </w:pPr>
    </w:p>
    <w:p w14:paraId="4E764BC1" w14:textId="77777777" w:rsidR="00151AF2" w:rsidRDefault="00151AF2" w:rsidP="003F4B03">
      <w:pPr>
        <w:jc w:val="center"/>
        <w:rPr>
          <w:rFonts w:cs="Times New Roman"/>
          <w:noProof/>
          <w:sz w:val="32"/>
          <w:szCs w:val="32"/>
        </w:rPr>
      </w:pPr>
    </w:p>
    <w:p w14:paraId="7F5C68A5" w14:textId="39B41B61" w:rsidR="0013115F" w:rsidRPr="00910076" w:rsidRDefault="00205AC2" w:rsidP="00910076">
      <w:pPr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Pr</w:t>
      </w:r>
      <w:r w:rsidR="00F14B5B" w:rsidRPr="00ED7520">
        <w:rPr>
          <w:rFonts w:cs="Times New Roman"/>
          <w:sz w:val="32"/>
          <w:szCs w:val="32"/>
        </w:rPr>
        <w:t>ozor,</w:t>
      </w:r>
      <w:r w:rsidR="00AA1472">
        <w:rPr>
          <w:rFonts w:cs="Times New Roman"/>
          <w:sz w:val="32"/>
          <w:szCs w:val="32"/>
        </w:rPr>
        <w:t xml:space="preserve"> lipanj</w:t>
      </w:r>
      <w:r w:rsidR="00A566CF" w:rsidRPr="00ED7520">
        <w:rPr>
          <w:rFonts w:cs="Times New Roman"/>
          <w:sz w:val="32"/>
          <w:szCs w:val="32"/>
        </w:rPr>
        <w:t xml:space="preserve"> 202</w:t>
      </w:r>
      <w:r w:rsidR="00B53BA8">
        <w:rPr>
          <w:rFonts w:cs="Times New Roman"/>
          <w:sz w:val="32"/>
          <w:szCs w:val="32"/>
        </w:rPr>
        <w:t>5</w:t>
      </w:r>
    </w:p>
    <w:p w14:paraId="4F5BAEE7" w14:textId="5C7FE24E" w:rsidR="00390E14" w:rsidRDefault="00CF49C1" w:rsidP="0023691B">
      <w:pPr>
        <w:pStyle w:val="Heading1"/>
        <w:numPr>
          <w:ilvl w:val="0"/>
          <w:numId w:val="3"/>
        </w:numPr>
      </w:pPr>
      <w:bookmarkStart w:id="0" w:name="_Toc148341789"/>
      <w:bookmarkStart w:id="1" w:name="_Toc148511588"/>
      <w:bookmarkStart w:id="2" w:name="_Toc159239391"/>
      <w:r w:rsidRPr="00001797">
        <w:lastRenderedPageBreak/>
        <w:t>UVOD</w:t>
      </w:r>
      <w:bookmarkEnd w:id="0"/>
      <w:bookmarkEnd w:id="1"/>
      <w:bookmarkEnd w:id="2"/>
    </w:p>
    <w:p w14:paraId="504267FC" w14:textId="5EFE0401" w:rsidR="00532460" w:rsidRDefault="00532460" w:rsidP="00532460">
      <w:pPr>
        <w:spacing w:line="360" w:lineRule="auto"/>
      </w:pPr>
      <w:r>
        <w:t>O vodi kao osnovnom elementu bez kojeg nema života ne razmišljmo mnogo</w:t>
      </w:r>
      <w:r w:rsidR="00213BEA">
        <w:t>,</w:t>
      </w:r>
      <w:r>
        <w:t xml:space="preserve"> ni često. </w:t>
      </w:r>
    </w:p>
    <w:p w14:paraId="27EB3DD1" w14:textId="034C0A66" w:rsidR="00532460" w:rsidRDefault="00532460" w:rsidP="00532460">
      <w:pPr>
        <w:pStyle w:val="ListParagraph"/>
        <w:numPr>
          <w:ilvl w:val="0"/>
          <w:numId w:val="6"/>
        </w:numPr>
        <w:spacing w:line="360" w:lineRule="auto"/>
      </w:pPr>
      <w:r>
        <w:t>Znamo da je trebamo i moramo piti jer je neophodna našem organizmu kako bi mogao normalno funkcionirati,</w:t>
      </w:r>
    </w:p>
    <w:p w14:paraId="2437839E" w14:textId="4375FE12" w:rsidR="00532460" w:rsidRDefault="00532460" w:rsidP="00532460">
      <w:pPr>
        <w:pStyle w:val="ListParagraph"/>
        <w:numPr>
          <w:ilvl w:val="0"/>
          <w:numId w:val="6"/>
        </w:numPr>
        <w:spacing w:line="360" w:lineRule="auto"/>
      </w:pPr>
      <w:r>
        <w:t xml:space="preserve">Poznato nam je da je ne cijenimo (osim kada smo žedni) previše je zagađujemo, </w:t>
      </w:r>
    </w:p>
    <w:p w14:paraId="6B33F61F" w14:textId="0F29F000" w:rsidR="00532460" w:rsidRPr="00532460" w:rsidRDefault="00532460" w:rsidP="00532460">
      <w:pPr>
        <w:pStyle w:val="ListParagraph"/>
        <w:numPr>
          <w:ilvl w:val="0"/>
          <w:numId w:val="6"/>
        </w:numPr>
        <w:spacing w:line="360" w:lineRule="auto"/>
      </w:pPr>
      <w:r>
        <w:t>Dobro znamo</w:t>
      </w:r>
      <w:r w:rsidR="009A1B74">
        <w:t xml:space="preserve"> da je zbog našeg zanemarivanja i</w:t>
      </w:r>
      <w:r>
        <w:t xml:space="preserve"> loše brige moramo ponovno pročišćavati i dezinficirati prije nego što je popijemo.</w:t>
      </w:r>
    </w:p>
    <w:p w14:paraId="051433EF" w14:textId="062F1EDC" w:rsidR="00390E14" w:rsidRDefault="00532460" w:rsidP="00D06255">
      <w:pPr>
        <w:spacing w:line="360" w:lineRule="auto"/>
      </w:pPr>
      <w:bookmarkStart w:id="3" w:name="_Toc148341790"/>
      <w:r>
        <w:t>Zbog navedenih činjenica m</w:t>
      </w:r>
      <w:r w:rsidR="002B3699">
        <w:t>onitoring zdravst</w:t>
      </w:r>
      <w:r w:rsidR="00F94497">
        <w:t>vene ispravnosti vode za piće</w:t>
      </w:r>
      <w:r w:rsidR="002B3699">
        <w:t xml:space="preserve"> </w:t>
      </w:r>
      <w:r>
        <w:t xml:space="preserve">kako </w:t>
      </w:r>
      <w:r w:rsidR="00F94497">
        <w:t xml:space="preserve">u općini Prozor-Rama </w:t>
      </w:r>
      <w:r>
        <w:t>tako i svugdje gdje postoji snabdijevan</w:t>
      </w:r>
      <w:r w:rsidR="00C46A43">
        <w:t xml:space="preserve">je pučanstva vodom, </w:t>
      </w:r>
      <w:r w:rsidR="002B3699">
        <w:t xml:space="preserve">od </w:t>
      </w:r>
      <w:r w:rsidR="00011E8A">
        <w:t xml:space="preserve">velikog </w:t>
      </w:r>
      <w:r w:rsidR="00C46A43">
        <w:t xml:space="preserve">je </w:t>
      </w:r>
      <w:r w:rsidR="00A61458">
        <w:t>značaja</w:t>
      </w:r>
      <w:bookmarkEnd w:id="3"/>
      <w:r w:rsidR="00A61458">
        <w:t>,</w:t>
      </w:r>
      <w:r w:rsidR="00CE2CC7">
        <w:t xml:space="preserve"> veoma</w:t>
      </w:r>
      <w:r w:rsidR="00F94497">
        <w:t xml:space="preserve"> </w:t>
      </w:r>
      <w:r w:rsidR="00097592">
        <w:t xml:space="preserve">bitna karika u lancu </w:t>
      </w:r>
      <w:r w:rsidR="00CE2CC7">
        <w:t xml:space="preserve">cjelokupne </w:t>
      </w:r>
      <w:r w:rsidR="00097592">
        <w:t>vodoopskr</w:t>
      </w:r>
      <w:r w:rsidR="00F94497">
        <w:t>be</w:t>
      </w:r>
      <w:r w:rsidR="00097592">
        <w:t>.</w:t>
      </w:r>
      <w:r w:rsidR="00F94497">
        <w:t xml:space="preserve"> </w:t>
      </w:r>
      <w:r w:rsidR="00C46A43">
        <w:t xml:space="preserve"> K</w:t>
      </w:r>
      <w:r w:rsidR="00011E8A">
        <w:t>ontrola zdravstvene ispravnosti vode za piće</w:t>
      </w:r>
      <w:r w:rsidR="00CE2CC7">
        <w:t xml:space="preserve"> podrazumjeva praćenje fizičko-k</w:t>
      </w:r>
      <w:r w:rsidR="00011E8A">
        <w:t>emijske i mikrobiološke ispravnosti</w:t>
      </w:r>
      <w:bookmarkStart w:id="4" w:name="_Toc148341800"/>
      <w:r w:rsidR="00C46A43">
        <w:t>.</w:t>
      </w:r>
    </w:p>
    <w:p w14:paraId="4AF05F29" w14:textId="7A0CDFB6" w:rsidR="0014223F" w:rsidRDefault="00415D24" w:rsidP="00D06255">
      <w:pPr>
        <w:spacing w:line="360" w:lineRule="auto"/>
        <w:rPr>
          <w:rFonts w:cs="Times New Roman"/>
        </w:rPr>
      </w:pPr>
      <w:r>
        <w:rPr>
          <w:rFonts w:cs="Times New Roman"/>
        </w:rPr>
        <w:t>U općini P</w:t>
      </w:r>
      <w:r w:rsidR="00400DA8">
        <w:rPr>
          <w:rFonts w:cs="Times New Roman"/>
        </w:rPr>
        <w:t xml:space="preserve">rozor-Rama </w:t>
      </w:r>
      <w:r w:rsidR="00390E14">
        <w:rPr>
          <w:rFonts w:cs="Times New Roman"/>
        </w:rPr>
        <w:t xml:space="preserve">redoviti </w:t>
      </w:r>
      <w:r w:rsidR="00400DA8">
        <w:rPr>
          <w:rFonts w:cs="Times New Roman"/>
        </w:rPr>
        <w:t xml:space="preserve">monitoring </w:t>
      </w:r>
      <w:r w:rsidR="00F94497">
        <w:rPr>
          <w:rFonts w:cs="Times New Roman"/>
        </w:rPr>
        <w:t>vode za piće</w:t>
      </w:r>
      <w:r w:rsidR="00390E14">
        <w:rPr>
          <w:rFonts w:cs="Times New Roman"/>
        </w:rPr>
        <w:t xml:space="preserve"> javnog vodovodnog sustava vrši JKP „Vodograd“ d.o.o. kao i </w:t>
      </w:r>
      <w:r w:rsidR="00400DA8">
        <w:rPr>
          <w:rFonts w:cs="Times New Roman"/>
        </w:rPr>
        <w:t>nadležna</w:t>
      </w:r>
      <w:r w:rsidR="00F94497">
        <w:rPr>
          <w:rFonts w:cs="Times New Roman"/>
        </w:rPr>
        <w:t xml:space="preserve"> općinska sanitarna inspekcija</w:t>
      </w:r>
      <w:r w:rsidR="00213BEA">
        <w:rPr>
          <w:rFonts w:cs="Times New Roman"/>
        </w:rPr>
        <w:t>,</w:t>
      </w:r>
      <w:r w:rsidR="00F94497">
        <w:rPr>
          <w:rFonts w:cs="Times New Roman"/>
        </w:rPr>
        <w:t xml:space="preserve"> </w:t>
      </w:r>
      <w:r w:rsidR="00400D25">
        <w:rPr>
          <w:rFonts w:cs="Times New Roman"/>
        </w:rPr>
        <w:t xml:space="preserve">koja </w:t>
      </w:r>
      <w:r w:rsidR="00C46A43">
        <w:rPr>
          <w:rFonts w:cs="Times New Roman"/>
        </w:rPr>
        <w:t xml:space="preserve">po planu </w:t>
      </w:r>
      <w:r w:rsidR="00400D25">
        <w:rPr>
          <w:rFonts w:cs="Times New Roman"/>
        </w:rPr>
        <w:t>vrši</w:t>
      </w:r>
      <w:r w:rsidR="00390E14">
        <w:rPr>
          <w:rFonts w:cs="Times New Roman"/>
        </w:rPr>
        <w:t xml:space="preserve"> </w:t>
      </w:r>
      <w:r w:rsidR="00C46A43">
        <w:rPr>
          <w:rFonts w:cs="Times New Roman"/>
        </w:rPr>
        <w:t xml:space="preserve">redovite </w:t>
      </w:r>
      <w:r w:rsidR="00400D25">
        <w:rPr>
          <w:rFonts w:cs="Times New Roman"/>
        </w:rPr>
        <w:t xml:space="preserve">službene </w:t>
      </w:r>
      <w:r w:rsidR="00390E14">
        <w:rPr>
          <w:rFonts w:cs="Times New Roman"/>
        </w:rPr>
        <w:t>analize</w:t>
      </w:r>
      <w:r w:rsidR="00C46A43">
        <w:rPr>
          <w:rFonts w:cs="Times New Roman"/>
        </w:rPr>
        <w:t xml:space="preserve"> u slučaju</w:t>
      </w:r>
      <w:r w:rsidR="00400D25">
        <w:rPr>
          <w:rFonts w:cs="Times New Roman"/>
        </w:rPr>
        <w:t xml:space="preserve"> kada se sumnja u njenu ispravnost</w:t>
      </w:r>
      <w:r w:rsidR="00DB54B2">
        <w:rPr>
          <w:rFonts w:cs="Times New Roman"/>
        </w:rPr>
        <w:t>,</w:t>
      </w:r>
      <w:r w:rsidR="00400D25">
        <w:rPr>
          <w:rFonts w:cs="Times New Roman"/>
        </w:rPr>
        <w:t xml:space="preserve"> na osnovu </w:t>
      </w:r>
      <w:r w:rsidR="00DB54B2">
        <w:rPr>
          <w:rFonts w:cs="Times New Roman"/>
        </w:rPr>
        <w:t xml:space="preserve">sumnji i </w:t>
      </w:r>
      <w:r w:rsidR="00400D25">
        <w:rPr>
          <w:rFonts w:cs="Times New Roman"/>
        </w:rPr>
        <w:t>prijava građana</w:t>
      </w:r>
      <w:r w:rsidR="00C46A43">
        <w:rPr>
          <w:rFonts w:cs="Times New Roman"/>
        </w:rPr>
        <w:t xml:space="preserve"> da sa vodom nije nešto u redu</w:t>
      </w:r>
      <w:bookmarkEnd w:id="4"/>
      <w:r w:rsidR="00DB54B2">
        <w:rPr>
          <w:rFonts w:cs="Times New Roman"/>
        </w:rPr>
        <w:t xml:space="preserve">, po službenoj dužnosti. </w:t>
      </w:r>
      <w:r w:rsidR="00390E14">
        <w:rPr>
          <w:rFonts w:cs="Times New Roman"/>
        </w:rPr>
        <w:t xml:space="preserve"> </w:t>
      </w:r>
    </w:p>
    <w:p w14:paraId="57418168" w14:textId="0F003B2F" w:rsidR="00D757C8" w:rsidRDefault="003C3FF1" w:rsidP="0023691B">
      <w:pPr>
        <w:pStyle w:val="ListParagraph"/>
        <w:numPr>
          <w:ilvl w:val="0"/>
          <w:numId w:val="3"/>
        </w:numPr>
        <w:spacing w:line="360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NAČIN UZORKOVANJA I </w:t>
      </w:r>
      <w:r w:rsidR="00D757C8" w:rsidRPr="00D757C8">
        <w:rPr>
          <w:rFonts w:cs="Times New Roman"/>
          <w:b/>
          <w:sz w:val="28"/>
          <w:szCs w:val="28"/>
        </w:rPr>
        <w:t>ANALIZA VODE</w:t>
      </w:r>
    </w:p>
    <w:p w14:paraId="16EB405C" w14:textId="3040FA9D" w:rsidR="003C3FF1" w:rsidRDefault="003C3FF1" w:rsidP="003C3FF1">
      <w:pPr>
        <w:spacing w:line="360" w:lineRule="auto"/>
        <w:rPr>
          <w:rFonts w:cs="Times New Roman"/>
          <w:szCs w:val="24"/>
        </w:rPr>
      </w:pPr>
      <w:r w:rsidRPr="003C3FF1">
        <w:rPr>
          <w:rFonts w:cs="Times New Roman"/>
          <w:szCs w:val="24"/>
        </w:rPr>
        <w:t xml:space="preserve">U više navrata sanitarna inspekcija </w:t>
      </w:r>
      <w:r>
        <w:rPr>
          <w:rFonts w:cs="Times New Roman"/>
          <w:szCs w:val="24"/>
        </w:rPr>
        <w:t xml:space="preserve">općine Prozor-Rama zaprimala je upite o analizama vode od strane mještana, odnosno kako </w:t>
      </w:r>
      <w:r w:rsidR="00C46A43">
        <w:rPr>
          <w:rFonts w:cs="Times New Roman"/>
          <w:szCs w:val="24"/>
        </w:rPr>
        <w:t xml:space="preserve">osobno </w:t>
      </w:r>
      <w:r>
        <w:rPr>
          <w:rFonts w:cs="Times New Roman"/>
          <w:szCs w:val="24"/>
        </w:rPr>
        <w:t>mogu uzeti svoj uzorak vode i odnijeti na analizu. Način i upustvo je slijedeće:</w:t>
      </w:r>
    </w:p>
    <w:p w14:paraId="698617C2" w14:textId="3938A8BF" w:rsidR="003C3FF1" w:rsidRDefault="00213BEA" w:rsidP="0023691B">
      <w:pPr>
        <w:pStyle w:val="ListParagraph"/>
        <w:numPr>
          <w:ilvl w:val="0"/>
          <w:numId w:val="5"/>
        </w:num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Voda se dostavlja</w:t>
      </w:r>
      <w:r w:rsidR="003C3FF1">
        <w:rPr>
          <w:rFonts w:cs="Times New Roman"/>
          <w:szCs w:val="24"/>
        </w:rPr>
        <w:t xml:space="preserve"> na Odjel za mikrobiološku analizu vode u Zavod za javno zdravstvo (ZZJZ),</w:t>
      </w:r>
      <w:r w:rsidR="006900B4">
        <w:rPr>
          <w:rFonts w:cs="Times New Roman"/>
          <w:szCs w:val="24"/>
        </w:rPr>
        <w:t xml:space="preserve"> odnosno ZZJZ/HNŽ ili Federalni ZZJZ</w:t>
      </w:r>
      <w:r w:rsidR="00DB54B2">
        <w:rPr>
          <w:rFonts w:cs="Times New Roman"/>
          <w:szCs w:val="24"/>
        </w:rPr>
        <w:t xml:space="preserve"> u</w:t>
      </w:r>
      <w:r>
        <w:rPr>
          <w:rFonts w:cs="Times New Roman"/>
          <w:szCs w:val="24"/>
        </w:rPr>
        <w:t xml:space="preserve"> </w:t>
      </w:r>
      <w:r w:rsidR="00DB54B2">
        <w:rPr>
          <w:rFonts w:cs="Times New Roman"/>
          <w:szCs w:val="24"/>
        </w:rPr>
        <w:t>Mostaru</w:t>
      </w:r>
      <w:r w:rsidR="006900B4">
        <w:rPr>
          <w:rFonts w:cs="Times New Roman"/>
          <w:szCs w:val="24"/>
        </w:rPr>
        <w:t>,</w:t>
      </w:r>
    </w:p>
    <w:p w14:paraId="430EAA23" w14:textId="3B3B98C2" w:rsidR="003C3FF1" w:rsidRDefault="003C3FF1" w:rsidP="0023691B">
      <w:pPr>
        <w:pStyle w:val="ListParagraph"/>
        <w:numPr>
          <w:ilvl w:val="0"/>
          <w:numId w:val="5"/>
        </w:num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Građani mogu vodu za piće svakim danom dostaviti na ispitivanje u svrhu ocjene mikrobiološke ispravnosti,</w:t>
      </w:r>
      <w:r w:rsidR="00213BEA">
        <w:rPr>
          <w:rFonts w:cs="Times New Roman"/>
          <w:szCs w:val="24"/>
        </w:rPr>
        <w:t xml:space="preserve"> odnosno da vide kakvu vodu piju.</w:t>
      </w:r>
    </w:p>
    <w:p w14:paraId="407D51F4" w14:textId="3FD30C56" w:rsidR="003C3FF1" w:rsidRDefault="003C3FF1" w:rsidP="003C3FF1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Nažalost, veoma često se dešava da se </w:t>
      </w:r>
      <w:r w:rsidR="00213BEA">
        <w:rPr>
          <w:rFonts w:cs="Times New Roman"/>
          <w:szCs w:val="24"/>
        </w:rPr>
        <w:t xml:space="preserve">osobno </w:t>
      </w:r>
      <w:r>
        <w:rPr>
          <w:rFonts w:cs="Times New Roman"/>
          <w:szCs w:val="24"/>
        </w:rPr>
        <w:t xml:space="preserve">dostavljeni uzorci </w:t>
      </w:r>
      <w:r w:rsidR="00213BEA">
        <w:rPr>
          <w:rFonts w:cs="Times New Roman"/>
          <w:szCs w:val="24"/>
        </w:rPr>
        <w:t xml:space="preserve">od strane stanovnika </w:t>
      </w:r>
      <w:r>
        <w:rPr>
          <w:rFonts w:cs="Times New Roman"/>
          <w:szCs w:val="24"/>
        </w:rPr>
        <w:t xml:space="preserve">ne mogu uraditi zbog nepravilnog uzimanja uzoraka a razlog je </w:t>
      </w:r>
      <w:r w:rsidR="006900B4">
        <w:rPr>
          <w:rFonts w:cs="Times New Roman"/>
          <w:szCs w:val="24"/>
        </w:rPr>
        <w:t xml:space="preserve">taj </w:t>
      </w:r>
      <w:r>
        <w:rPr>
          <w:rFonts w:cs="Times New Roman"/>
          <w:szCs w:val="24"/>
        </w:rPr>
        <w:t>što uzorci nisu d</w:t>
      </w:r>
      <w:r w:rsidR="00DB54B2">
        <w:rPr>
          <w:rFonts w:cs="Times New Roman"/>
          <w:szCs w:val="24"/>
        </w:rPr>
        <w:t>ostavljeni u sterilnoj ambalaži ili su</w:t>
      </w:r>
      <w:r>
        <w:rPr>
          <w:rFonts w:cs="Times New Roman"/>
          <w:szCs w:val="24"/>
        </w:rPr>
        <w:t xml:space="preserve"> </w:t>
      </w:r>
      <w:r w:rsidR="006900B4">
        <w:rPr>
          <w:rFonts w:cs="Times New Roman"/>
          <w:szCs w:val="24"/>
        </w:rPr>
        <w:t xml:space="preserve">stigli prekasno, nepravilno čuvani </w:t>
      </w:r>
      <w:r w:rsidR="009A1B74">
        <w:rPr>
          <w:rFonts w:cs="Times New Roman"/>
          <w:szCs w:val="24"/>
        </w:rPr>
        <w:t>duže</w:t>
      </w:r>
      <w:r w:rsidR="00DB54B2">
        <w:rPr>
          <w:rFonts w:cs="Times New Roman"/>
          <w:szCs w:val="24"/>
        </w:rPr>
        <w:t xml:space="preserve"> vremena </w:t>
      </w:r>
      <w:r w:rsidR="006900B4">
        <w:rPr>
          <w:rFonts w:cs="Times New Roman"/>
          <w:szCs w:val="24"/>
        </w:rPr>
        <w:t>i transportirani do laboratorija.</w:t>
      </w:r>
      <w:r w:rsidR="000B5ED0">
        <w:rPr>
          <w:rFonts w:cs="Times New Roman"/>
          <w:szCs w:val="24"/>
        </w:rPr>
        <w:t xml:space="preserve"> Veoma je bitno da se voda uzme propisno i što prije dostavi u odgovarajućoj ambalaži u laboratorij.</w:t>
      </w:r>
    </w:p>
    <w:p w14:paraId="1F08B2F4" w14:textId="77777777" w:rsidR="000B5ED0" w:rsidRDefault="000B5ED0" w:rsidP="003C3FF1">
      <w:pPr>
        <w:spacing w:line="360" w:lineRule="auto"/>
        <w:rPr>
          <w:rFonts w:cs="Times New Roman"/>
          <w:szCs w:val="24"/>
        </w:rPr>
      </w:pPr>
    </w:p>
    <w:p w14:paraId="7EAA8048" w14:textId="1FCA917B" w:rsidR="000B5ED0" w:rsidRPr="009A1B74" w:rsidRDefault="000B5ED0" w:rsidP="009A1B74">
      <w:pPr>
        <w:pStyle w:val="ListParagraph"/>
        <w:numPr>
          <w:ilvl w:val="1"/>
          <w:numId w:val="3"/>
        </w:numPr>
        <w:spacing w:line="360" w:lineRule="auto"/>
        <w:rPr>
          <w:rFonts w:cs="Times New Roman"/>
          <w:b/>
          <w:szCs w:val="24"/>
        </w:rPr>
      </w:pPr>
      <w:r w:rsidRPr="009A1B74">
        <w:rPr>
          <w:rFonts w:cs="Times New Roman"/>
          <w:b/>
          <w:szCs w:val="24"/>
        </w:rPr>
        <w:lastRenderedPageBreak/>
        <w:t>Upustvo za samostalno uzimanje uzoraka vode</w:t>
      </w:r>
    </w:p>
    <w:p w14:paraId="4A20F780" w14:textId="24FFDEC1" w:rsidR="000B5ED0" w:rsidRDefault="000B5ED0" w:rsidP="0023691B">
      <w:pPr>
        <w:pStyle w:val="ListParagraph"/>
        <w:numPr>
          <w:ilvl w:val="0"/>
          <w:numId w:val="5"/>
        </w:numPr>
        <w:spacing w:line="360" w:lineRule="auto"/>
        <w:rPr>
          <w:rFonts w:cs="Times New Roman"/>
          <w:szCs w:val="24"/>
        </w:rPr>
      </w:pPr>
      <w:r w:rsidRPr="000B5ED0">
        <w:rPr>
          <w:rFonts w:cs="Times New Roman"/>
          <w:szCs w:val="24"/>
        </w:rPr>
        <w:t xml:space="preserve">Sterilne </w:t>
      </w:r>
      <w:r>
        <w:rPr>
          <w:rFonts w:cs="Times New Roman"/>
          <w:szCs w:val="24"/>
        </w:rPr>
        <w:t>boce (500 ml.) mogu se uzeti u ZZJZ/HNŽ ili u Federalnom ZZJZ u Mostaru,</w:t>
      </w:r>
    </w:p>
    <w:p w14:paraId="002ABEC1" w14:textId="77777777" w:rsidR="000B5ED0" w:rsidRDefault="000B5ED0" w:rsidP="0023691B">
      <w:pPr>
        <w:pStyle w:val="ListParagraph"/>
        <w:numPr>
          <w:ilvl w:val="0"/>
          <w:numId w:val="5"/>
        </w:num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Ako je voda klorirana tj. sa javnog vodovoda boca mora biti sterilna,</w:t>
      </w:r>
    </w:p>
    <w:p w14:paraId="362286F9" w14:textId="7BC21FAC" w:rsidR="000B5ED0" w:rsidRDefault="000B5ED0" w:rsidP="0023691B">
      <w:pPr>
        <w:pStyle w:val="ListParagraph"/>
        <w:numPr>
          <w:ilvl w:val="0"/>
          <w:numId w:val="5"/>
        </w:num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Boca ne smije da </w:t>
      </w:r>
      <w:r w:rsidR="00DB54B2">
        <w:rPr>
          <w:rFonts w:cs="Times New Roman"/>
          <w:szCs w:val="24"/>
        </w:rPr>
        <w:t>se otvara prije uzorkovanja</w:t>
      </w:r>
      <w:r>
        <w:rPr>
          <w:rFonts w:cs="Times New Roman"/>
          <w:szCs w:val="24"/>
        </w:rPr>
        <w:t xml:space="preserve">, ne smije se ispirati vodom, </w:t>
      </w:r>
    </w:p>
    <w:p w14:paraId="26DC7E28" w14:textId="5BF79320" w:rsidR="000B5ED0" w:rsidRDefault="000B5ED0" w:rsidP="0023691B">
      <w:pPr>
        <w:pStyle w:val="ListParagraph"/>
        <w:numPr>
          <w:ilvl w:val="0"/>
          <w:numId w:val="5"/>
        </w:num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Ako se uzima sa slavine, moraju se ukloniti dodaci na istoj (guma, mrežica…)</w:t>
      </w:r>
      <w:r w:rsidR="00213BEA">
        <w:rPr>
          <w:rFonts w:cs="Times New Roman"/>
          <w:szCs w:val="24"/>
        </w:rPr>
        <w:t>,</w:t>
      </w:r>
    </w:p>
    <w:p w14:paraId="65029A60" w14:textId="77777777" w:rsidR="000B5ED0" w:rsidRDefault="000B5ED0" w:rsidP="0023691B">
      <w:pPr>
        <w:pStyle w:val="ListParagraph"/>
        <w:numPr>
          <w:ilvl w:val="0"/>
          <w:numId w:val="5"/>
        </w:num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Odviti slavinu i pustiti da voda teče par minuta, nakon toga zatvoriti slavinu,</w:t>
      </w:r>
    </w:p>
    <w:p w14:paraId="5151EDA2" w14:textId="2CC1AF90" w:rsidR="000B5ED0" w:rsidRDefault="000B5ED0" w:rsidP="0023691B">
      <w:pPr>
        <w:pStyle w:val="ListParagraph"/>
        <w:numPr>
          <w:ilvl w:val="0"/>
          <w:numId w:val="5"/>
        </w:num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Slavinu dezinficirati (alkoholom, dezinfekcionim sredstvom, plamenom (upaljač, vata u alkoholu…) nakon toga ponovno otvoriti slavinu da voda teče par minuta,</w:t>
      </w:r>
      <w:r w:rsidR="00820B6E">
        <w:rPr>
          <w:rFonts w:cs="Times New Roman"/>
          <w:szCs w:val="24"/>
        </w:rPr>
        <w:t xml:space="preserve"> </w:t>
      </w:r>
    </w:p>
    <w:p w14:paraId="256D6D6B" w14:textId="4CB1063A" w:rsidR="000B5ED0" w:rsidRDefault="00820B6E" w:rsidP="0023691B">
      <w:pPr>
        <w:pStyle w:val="ListParagraph"/>
        <w:numPr>
          <w:ilvl w:val="0"/>
          <w:numId w:val="5"/>
        </w:num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Jednom rukom skinuti čep sa boce, ne dirati rukama dio čepa koji ide u grlo boce kao ni samo grlo boce jer su sterilni, ne dirati otvor slavine, </w:t>
      </w:r>
    </w:p>
    <w:p w14:paraId="6C9599BD" w14:textId="77777777" w:rsidR="00820B6E" w:rsidRDefault="00820B6E" w:rsidP="0023691B">
      <w:pPr>
        <w:pStyle w:val="ListParagraph"/>
        <w:numPr>
          <w:ilvl w:val="0"/>
          <w:numId w:val="5"/>
        </w:num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Bocu staviti ispod slavine i puniti tako da u boci ostane 2-3-cm prostora, odnosno zraka, ne prepuniti bocu vodom,</w:t>
      </w:r>
    </w:p>
    <w:p w14:paraId="376E09FC" w14:textId="5436D5FB" w:rsidR="00820B6E" w:rsidRDefault="00DB54B2" w:rsidP="0023691B">
      <w:pPr>
        <w:pStyle w:val="ListParagraph"/>
        <w:numPr>
          <w:ilvl w:val="0"/>
          <w:numId w:val="5"/>
        </w:num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Uzorak dostaviti</w:t>
      </w:r>
      <w:r w:rsidR="00820B6E">
        <w:rPr>
          <w:rFonts w:cs="Times New Roman"/>
          <w:szCs w:val="24"/>
        </w:rPr>
        <w:t xml:space="preserve"> u što kraćem roku u laboratoriju,</w:t>
      </w:r>
    </w:p>
    <w:p w14:paraId="628676B4" w14:textId="35E5C4F4" w:rsidR="000B5ED0" w:rsidRDefault="00820B6E" w:rsidP="0023691B">
      <w:pPr>
        <w:pStyle w:val="ListParagraph"/>
        <w:numPr>
          <w:ilvl w:val="0"/>
          <w:numId w:val="5"/>
        </w:num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Ako nije moguće dostaviti isti dan, uzeti uzorak vode staviti u frižider na (T= 4-6</w:t>
      </w:r>
      <w:r>
        <w:rPr>
          <w:rFonts w:cs="Times New Roman"/>
          <w:szCs w:val="24"/>
          <w:vertAlign w:val="superscript"/>
        </w:rPr>
        <w:t xml:space="preserve">0 </w:t>
      </w:r>
      <w:r>
        <w:rPr>
          <w:rFonts w:cs="Times New Roman"/>
          <w:szCs w:val="24"/>
        </w:rPr>
        <w:t xml:space="preserve">C) i </w:t>
      </w:r>
      <w:r w:rsidR="00DB54B2">
        <w:rPr>
          <w:rFonts w:cs="Times New Roman"/>
          <w:szCs w:val="24"/>
        </w:rPr>
        <w:t xml:space="preserve">naredni dan </w:t>
      </w:r>
      <w:r>
        <w:rPr>
          <w:rFonts w:cs="Times New Roman"/>
          <w:szCs w:val="24"/>
        </w:rPr>
        <w:t xml:space="preserve">dostaviti u </w:t>
      </w:r>
      <w:r w:rsidR="00DB54B2">
        <w:rPr>
          <w:rFonts w:cs="Times New Roman"/>
          <w:szCs w:val="24"/>
        </w:rPr>
        <w:t>mikrobiološki laboratorij,</w:t>
      </w:r>
    </w:p>
    <w:p w14:paraId="26A0E7AF" w14:textId="26BA4449" w:rsidR="003C3FF1" w:rsidRDefault="00820B6E" w:rsidP="0023691B">
      <w:pPr>
        <w:pStyle w:val="ListParagraph"/>
        <w:numPr>
          <w:ilvl w:val="0"/>
          <w:numId w:val="5"/>
        </w:num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Analize </w:t>
      </w:r>
      <w:r w:rsidR="00DB54B2">
        <w:rPr>
          <w:rFonts w:cs="Times New Roman"/>
          <w:szCs w:val="24"/>
        </w:rPr>
        <w:t xml:space="preserve">vode </w:t>
      </w:r>
      <w:r>
        <w:rPr>
          <w:rFonts w:cs="Times New Roman"/>
          <w:szCs w:val="24"/>
        </w:rPr>
        <w:t>mogu biti gotove isti dan u slučaju hitnosti al</w:t>
      </w:r>
      <w:r w:rsidR="009A1B74">
        <w:rPr>
          <w:rFonts w:cs="Times New Roman"/>
          <w:szCs w:val="24"/>
        </w:rPr>
        <w:t>i obično su gotove za 2-3</w:t>
      </w:r>
      <w:r w:rsidR="00DB54B2">
        <w:rPr>
          <w:rFonts w:cs="Times New Roman"/>
          <w:szCs w:val="24"/>
        </w:rPr>
        <w:t xml:space="preserve"> dana,</w:t>
      </w:r>
    </w:p>
    <w:p w14:paraId="44D5470E" w14:textId="49F26151" w:rsidR="00DB54B2" w:rsidRPr="00820B6E" w:rsidRDefault="00DB54B2" w:rsidP="0023691B">
      <w:pPr>
        <w:pStyle w:val="ListParagraph"/>
        <w:numPr>
          <w:ilvl w:val="0"/>
          <w:numId w:val="5"/>
        </w:num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Nakon završetka analize ustanova izdaje izvještaj o ispitivanju vode sa svim podacima i rezultatima vode.</w:t>
      </w:r>
    </w:p>
    <w:p w14:paraId="73500E0F" w14:textId="38EC2308" w:rsidR="00D757C8" w:rsidRDefault="00CE2CC7" w:rsidP="00D757C8">
      <w:pPr>
        <w:spacing w:line="360" w:lineRule="auto"/>
      </w:pPr>
      <w:r>
        <w:t>Redovito ispitivanje vode, odnosno</w:t>
      </w:r>
      <w:r w:rsidR="00D757C8">
        <w:t xml:space="preserve"> analiza vode za piće može otkriti prisustvo potencijalno štetnih</w:t>
      </w:r>
      <w:r w:rsidR="00DB54B2">
        <w:t xml:space="preserve"> tvari</w:t>
      </w:r>
      <w:r w:rsidR="00400D25">
        <w:t xml:space="preserve">, dati </w:t>
      </w:r>
      <w:r w:rsidR="00DB54B2">
        <w:t xml:space="preserve">nam </w:t>
      </w:r>
      <w:r w:rsidR="00400D25">
        <w:t>signal da nešto nije u redu</w:t>
      </w:r>
      <w:r w:rsidR="00DB54B2">
        <w:t xml:space="preserve"> sa vodom</w:t>
      </w:r>
      <w:r w:rsidR="00400D25">
        <w:t>, da postoji neki uzrok</w:t>
      </w:r>
      <w:r w:rsidR="00213BEA">
        <w:t xml:space="preserve">, </w:t>
      </w:r>
      <w:r w:rsidR="00DB54B2">
        <w:t xml:space="preserve">može nam </w:t>
      </w:r>
      <w:r w:rsidR="00D757C8">
        <w:t xml:space="preserve">pomoći u </w:t>
      </w:r>
      <w:r w:rsidR="00DB54B2">
        <w:t xml:space="preserve">cilju </w:t>
      </w:r>
      <w:r w:rsidR="00D757C8">
        <w:t>održavanju njenog k</w:t>
      </w:r>
      <w:r w:rsidR="00DB54B2">
        <w:t>valiteta. Otkrivanjem štetnih tvari</w:t>
      </w:r>
      <w:r w:rsidR="00D757C8">
        <w:t xml:space="preserve"> na vrijeme</w:t>
      </w:r>
      <w:r w:rsidR="00DB54B2">
        <w:t>,</w:t>
      </w:r>
      <w:r w:rsidR="003807E7">
        <w:t xml:space="preserve"> omogućava nam da poduzmemo odgovarajuće korektivne mjere</w:t>
      </w:r>
      <w:r w:rsidR="00D757C8">
        <w:t xml:space="preserve"> za</w:t>
      </w:r>
      <w:r w:rsidR="003807E7">
        <w:t xml:space="preserve"> tretman vode. Kada je u pitanj</w:t>
      </w:r>
      <w:r w:rsidR="00D757C8">
        <w:t xml:space="preserve">u voda za piće ona se može </w:t>
      </w:r>
      <w:r w:rsidR="00872311">
        <w:t>testirati na određene</w:t>
      </w:r>
      <w:r w:rsidR="00D757C8">
        <w:t xml:space="preserve"> </w:t>
      </w:r>
      <w:r w:rsidR="00872311">
        <w:t>propisane parametre</w:t>
      </w:r>
      <w:r w:rsidR="00D757C8">
        <w:t xml:space="preserve"> na 2 načina: </w:t>
      </w:r>
    </w:p>
    <w:p w14:paraId="78358DE9" w14:textId="52DA6495" w:rsidR="00872311" w:rsidRDefault="003807E7" w:rsidP="00D757C8">
      <w:pPr>
        <w:spacing w:line="360" w:lineRule="auto"/>
      </w:pPr>
      <w:r>
        <w:rPr>
          <w:b/>
        </w:rPr>
        <w:t xml:space="preserve">Fizičko-kemijskom </w:t>
      </w:r>
      <w:r w:rsidR="00D757C8" w:rsidRPr="00872311">
        <w:rPr>
          <w:b/>
        </w:rPr>
        <w:t>analizom</w:t>
      </w:r>
      <w:r w:rsidR="00D757C8">
        <w:t xml:space="preserve"> kojom se ispituju i utvrđuje: boja, mutnoća, miris, pH vrijednost, utrošak KMNO4, elektrovodljivost, Amonijak, Klor, Kloridi, Nitrati, Nitriti, Željezo, Mangan</w:t>
      </w:r>
      <w:r w:rsidR="00A91441">
        <w:t>.</w:t>
      </w:r>
      <w:r w:rsidR="00D757C8">
        <w:t xml:space="preserve"> </w:t>
      </w:r>
    </w:p>
    <w:p w14:paraId="300EEB77" w14:textId="7B8C985C" w:rsidR="007A1674" w:rsidRDefault="00872311" w:rsidP="00D757C8">
      <w:pPr>
        <w:spacing w:line="360" w:lineRule="auto"/>
        <w:rPr>
          <w:b/>
        </w:rPr>
      </w:pPr>
      <w:r w:rsidRPr="00872311">
        <w:rPr>
          <w:b/>
        </w:rPr>
        <w:t>Mikrobiološkom analizom</w:t>
      </w:r>
      <w:r w:rsidR="009F4BC4">
        <w:rPr>
          <w:b/>
        </w:rPr>
        <w:t xml:space="preserve"> </w:t>
      </w:r>
      <w:r w:rsidRPr="00872311">
        <w:t>vode</w:t>
      </w:r>
      <w:r w:rsidR="009A1B74">
        <w:t xml:space="preserve"> </w:t>
      </w:r>
      <w:r>
        <w:t xml:space="preserve">se </w:t>
      </w:r>
      <w:r w:rsidR="003807E7">
        <w:t xml:space="preserve">vrši </w:t>
      </w:r>
      <w:r>
        <w:t xml:space="preserve">ispitivanje: ukupnih koliformnih, fekalnih, mezofilnih bakterija, </w:t>
      </w:r>
      <w:r>
        <w:rPr>
          <w:b/>
        </w:rPr>
        <w:t xml:space="preserve"> </w:t>
      </w:r>
      <w:r w:rsidRPr="00872311">
        <w:t>streptokoki,</w:t>
      </w:r>
      <w:r>
        <w:rPr>
          <w:b/>
        </w:rPr>
        <w:t xml:space="preserve"> </w:t>
      </w:r>
      <w:r w:rsidR="00D757C8" w:rsidRPr="00872311">
        <w:rPr>
          <w:b/>
        </w:rPr>
        <w:t xml:space="preserve">  </w:t>
      </w:r>
      <w:r w:rsidRPr="00872311">
        <w:t>pseudomonas aeruginosa</w:t>
      </w:r>
      <w:r>
        <w:rPr>
          <w:b/>
        </w:rPr>
        <w:t xml:space="preserve">, </w:t>
      </w:r>
      <w:r w:rsidR="00D757C8" w:rsidRPr="00872311">
        <w:rPr>
          <w:b/>
        </w:rPr>
        <w:t xml:space="preserve"> </w:t>
      </w:r>
      <w:r w:rsidR="00400D25">
        <w:t>klos</w:t>
      </w:r>
      <w:r w:rsidR="003807E7">
        <w:t>tr</w:t>
      </w:r>
      <w:r w:rsidR="00400D25">
        <w:t>idija</w:t>
      </w:r>
      <w:r w:rsidR="003807E7">
        <w:t xml:space="preserve"> bakterija.</w:t>
      </w:r>
      <w:r w:rsidR="00D757C8" w:rsidRPr="00872311">
        <w:rPr>
          <w:b/>
        </w:rPr>
        <w:t xml:space="preserve">  </w:t>
      </w:r>
    </w:p>
    <w:p w14:paraId="1A7A2453" w14:textId="125FB19D" w:rsidR="0050445A" w:rsidRDefault="007A1674" w:rsidP="00D757C8">
      <w:pPr>
        <w:spacing w:line="360" w:lineRule="auto"/>
      </w:pPr>
      <w:r w:rsidRPr="007A1674">
        <w:t xml:space="preserve">Svaka voda </w:t>
      </w:r>
      <w:r w:rsidR="00D757C8" w:rsidRPr="007A1674">
        <w:t xml:space="preserve"> </w:t>
      </w:r>
      <w:r w:rsidR="00400D25">
        <w:t>za piće</w:t>
      </w:r>
      <w:r w:rsidR="00D757C8" w:rsidRPr="007A1674">
        <w:t xml:space="preserve"> </w:t>
      </w:r>
      <w:r>
        <w:t>može da sadrži razne količine onečišć</w:t>
      </w:r>
      <w:r w:rsidR="00400D25">
        <w:t>enja, bakterija, kemikalija koje</w:t>
      </w:r>
      <w:r>
        <w:t xml:space="preserve"> dolaze iz raznih izvora u vodu pa je stoga nužno provoditi analize. Redovito testiranje</w:t>
      </w:r>
      <w:r w:rsidR="009F4BC4">
        <w:t xml:space="preserve"> vode za piće</w:t>
      </w:r>
      <w:r w:rsidR="00400D25">
        <w:t>,</w:t>
      </w:r>
      <w:r w:rsidR="009F4BC4">
        <w:t xml:space="preserve"> </w:t>
      </w:r>
      <w:r w:rsidR="009F4BC4">
        <w:lastRenderedPageBreak/>
        <w:t>što je slučaj u našoj općini,</w:t>
      </w:r>
      <w:r>
        <w:t xml:space="preserve"> pomaže u praćenju onečišćujućih tvari i osigurava da se ne prekoračuju zakonom dopuštene vrijednosti</w:t>
      </w:r>
      <w:r w:rsidR="00400D25">
        <w:t xml:space="preserve"> analiziranih parametara</w:t>
      </w:r>
      <w:r>
        <w:t>.</w:t>
      </w:r>
    </w:p>
    <w:p w14:paraId="236D6646" w14:textId="76DFF1FE" w:rsidR="00C46A43" w:rsidRPr="009A1B74" w:rsidRDefault="00C46A43" w:rsidP="009A1B74">
      <w:pPr>
        <w:pStyle w:val="ListParagraph"/>
        <w:numPr>
          <w:ilvl w:val="1"/>
          <w:numId w:val="3"/>
        </w:numPr>
        <w:spacing w:line="360" w:lineRule="auto"/>
        <w:rPr>
          <w:rFonts w:eastAsiaTheme="majorEastAsia" w:cstheme="majorBidi"/>
          <w:b/>
          <w:sz w:val="28"/>
          <w:szCs w:val="32"/>
        </w:rPr>
      </w:pPr>
      <w:r w:rsidRPr="009A1B74">
        <w:rPr>
          <w:b/>
        </w:rPr>
        <w:t>Zanimljive činjenice o vodi</w:t>
      </w:r>
      <w:r w:rsidR="00D757C8" w:rsidRPr="009A1B74">
        <w:rPr>
          <w:rFonts w:eastAsiaTheme="majorEastAsia" w:cstheme="majorBidi"/>
          <w:b/>
          <w:sz w:val="28"/>
          <w:szCs w:val="32"/>
        </w:rPr>
        <w:t xml:space="preserve">  </w:t>
      </w:r>
    </w:p>
    <w:p w14:paraId="0F8AFFCC" w14:textId="615FF962" w:rsidR="00C46A43" w:rsidRDefault="00C46A43" w:rsidP="00C46A43">
      <w:pPr>
        <w:pStyle w:val="ListParagraph"/>
        <w:numPr>
          <w:ilvl w:val="0"/>
          <w:numId w:val="5"/>
        </w:numPr>
        <w:spacing w:line="360" w:lineRule="auto"/>
        <w:rPr>
          <w:rFonts w:eastAsiaTheme="majorEastAsia" w:cstheme="majorBidi"/>
          <w:szCs w:val="24"/>
        </w:rPr>
      </w:pPr>
      <w:r w:rsidRPr="00C46A43">
        <w:rPr>
          <w:rFonts w:eastAsiaTheme="majorEastAsia" w:cstheme="majorBidi"/>
          <w:szCs w:val="24"/>
        </w:rPr>
        <w:t>U tijeku godine svaki čovjek popije oko 1000 litara vode,</w:t>
      </w:r>
    </w:p>
    <w:p w14:paraId="647AF2D7" w14:textId="72043DE3" w:rsidR="00C46A43" w:rsidRDefault="00C46A43" w:rsidP="00C46A43">
      <w:pPr>
        <w:pStyle w:val="ListParagraph"/>
        <w:numPr>
          <w:ilvl w:val="0"/>
          <w:numId w:val="5"/>
        </w:numPr>
        <w:spacing w:line="360" w:lineRule="auto"/>
        <w:rPr>
          <w:rFonts w:eastAsiaTheme="majorEastAsia" w:cstheme="majorBidi"/>
          <w:szCs w:val="24"/>
        </w:rPr>
      </w:pPr>
      <w:r>
        <w:rPr>
          <w:rFonts w:eastAsiaTheme="majorEastAsia" w:cstheme="majorBidi"/>
          <w:szCs w:val="24"/>
        </w:rPr>
        <w:t>30 % pitke vode nalazi se u samom tlu,</w:t>
      </w:r>
    </w:p>
    <w:p w14:paraId="7133F9D4" w14:textId="323BD6A7" w:rsidR="00C46A43" w:rsidRDefault="00C46A43" w:rsidP="00C46A43">
      <w:pPr>
        <w:pStyle w:val="ListParagraph"/>
        <w:numPr>
          <w:ilvl w:val="0"/>
          <w:numId w:val="5"/>
        </w:numPr>
        <w:spacing w:line="360" w:lineRule="auto"/>
        <w:rPr>
          <w:rFonts w:eastAsiaTheme="majorEastAsia" w:cstheme="majorBidi"/>
          <w:szCs w:val="24"/>
        </w:rPr>
      </w:pPr>
      <w:r>
        <w:rPr>
          <w:rFonts w:eastAsiaTheme="majorEastAsia" w:cstheme="majorBidi"/>
          <w:szCs w:val="24"/>
        </w:rPr>
        <w:t>U atmosferi se nalazi veća količina vode nego u svim rijekama našeg planeta,</w:t>
      </w:r>
    </w:p>
    <w:p w14:paraId="2EF61978" w14:textId="0CD7F5E2" w:rsidR="00C46A43" w:rsidRDefault="00D50775" w:rsidP="00C46A43">
      <w:pPr>
        <w:pStyle w:val="ListParagraph"/>
        <w:numPr>
          <w:ilvl w:val="0"/>
          <w:numId w:val="5"/>
        </w:numPr>
        <w:spacing w:line="360" w:lineRule="auto"/>
        <w:rPr>
          <w:rFonts w:eastAsiaTheme="majorEastAsia" w:cstheme="majorBidi"/>
          <w:szCs w:val="24"/>
        </w:rPr>
      </w:pPr>
      <w:r>
        <w:rPr>
          <w:rFonts w:eastAsiaTheme="majorEastAsia" w:cstheme="majorBidi"/>
          <w:szCs w:val="24"/>
        </w:rPr>
        <w:t>Za činjenicu da se vruća voda brže smrzava od hladne vode, nauka do danas nije dala točan odgovor,</w:t>
      </w:r>
    </w:p>
    <w:p w14:paraId="31011931" w14:textId="2C503ABF" w:rsidR="007A1674" w:rsidRPr="00D50775" w:rsidRDefault="00D50775" w:rsidP="00C46A43">
      <w:pPr>
        <w:pStyle w:val="ListParagraph"/>
        <w:numPr>
          <w:ilvl w:val="0"/>
          <w:numId w:val="5"/>
        </w:numPr>
        <w:spacing w:line="360" w:lineRule="auto"/>
        <w:rPr>
          <w:rFonts w:eastAsiaTheme="majorEastAsia" w:cstheme="majorBidi"/>
          <w:szCs w:val="24"/>
        </w:rPr>
      </w:pPr>
      <w:r>
        <w:rPr>
          <w:rFonts w:eastAsiaTheme="majorEastAsia" w:cstheme="majorBidi"/>
          <w:szCs w:val="24"/>
        </w:rPr>
        <w:t>Na zemlji se nalazi 1,5 milijardi kubnih kilometara vode ili  kao 800 bilijuna olimpijskih bazena.</w:t>
      </w:r>
      <w:r w:rsidR="00D757C8" w:rsidRPr="00D50775">
        <w:rPr>
          <w:rFonts w:eastAsiaTheme="majorEastAsia" w:cstheme="majorBidi"/>
          <w:b/>
          <w:sz w:val="28"/>
          <w:szCs w:val="32"/>
        </w:rPr>
        <w:t xml:space="preserve"> </w:t>
      </w:r>
    </w:p>
    <w:p w14:paraId="3E565682" w14:textId="38BC1B3B" w:rsidR="00945904" w:rsidRPr="00001797" w:rsidRDefault="000207F1" w:rsidP="00001797">
      <w:pPr>
        <w:pStyle w:val="Heading1"/>
      </w:pPr>
      <w:bookmarkStart w:id="5" w:name="_Toc148341807"/>
      <w:bookmarkStart w:id="6" w:name="_Toc148511592"/>
      <w:bookmarkStart w:id="7" w:name="_Toc159239393"/>
      <w:r>
        <w:t>3</w:t>
      </w:r>
      <w:r w:rsidR="004C3A86" w:rsidRPr="00001797">
        <w:t xml:space="preserve">. </w:t>
      </w:r>
      <w:r w:rsidR="00945904" w:rsidRPr="00001797">
        <w:t>REZULTATI ISPITIVANJA</w:t>
      </w:r>
      <w:bookmarkEnd w:id="5"/>
      <w:bookmarkEnd w:id="6"/>
      <w:bookmarkEnd w:id="7"/>
    </w:p>
    <w:p w14:paraId="1502F24F" w14:textId="26721854" w:rsidR="00D06255" w:rsidRPr="00001797" w:rsidRDefault="00D45867" w:rsidP="0023691B">
      <w:pPr>
        <w:pStyle w:val="Heading2"/>
        <w:numPr>
          <w:ilvl w:val="1"/>
          <w:numId w:val="4"/>
        </w:numPr>
        <w:spacing w:line="360" w:lineRule="auto"/>
        <w:rPr>
          <w:rFonts w:cs="Times New Roman"/>
          <w:b/>
          <w:bCs/>
          <w:szCs w:val="28"/>
        </w:rPr>
      </w:pPr>
      <w:bookmarkStart w:id="8" w:name="_Toc148341808"/>
      <w:bookmarkStart w:id="9" w:name="_Toc148511593"/>
      <w:bookmarkStart w:id="10" w:name="_Toc159239394"/>
      <w:r>
        <w:rPr>
          <w:rFonts w:cs="Times New Roman"/>
          <w:b/>
          <w:bCs/>
          <w:szCs w:val="28"/>
        </w:rPr>
        <w:t xml:space="preserve"> </w:t>
      </w:r>
      <w:r w:rsidR="00AD367B">
        <w:rPr>
          <w:rFonts w:cs="Times New Roman"/>
          <w:b/>
          <w:bCs/>
          <w:szCs w:val="28"/>
        </w:rPr>
        <w:t xml:space="preserve">  </w:t>
      </w:r>
      <w:r w:rsidR="00945904" w:rsidRPr="00001797">
        <w:rPr>
          <w:rFonts w:cs="Times New Roman"/>
          <w:b/>
          <w:bCs/>
          <w:szCs w:val="28"/>
        </w:rPr>
        <w:t>Javna vodoopskrba</w:t>
      </w:r>
      <w:bookmarkEnd w:id="8"/>
      <w:bookmarkEnd w:id="9"/>
      <w:bookmarkEnd w:id="10"/>
    </w:p>
    <w:p w14:paraId="776332EE" w14:textId="1CC00F1B" w:rsidR="00910076" w:rsidRDefault="00C5734C" w:rsidP="00D06255">
      <w:pPr>
        <w:spacing w:line="360" w:lineRule="auto"/>
        <w:rPr>
          <w:rFonts w:cs="Times New Roman"/>
        </w:rPr>
      </w:pPr>
      <w:bookmarkStart w:id="11" w:name="_Toc148341809"/>
      <w:r w:rsidRPr="00ED7520">
        <w:rPr>
          <w:rFonts w:cs="Times New Roman"/>
        </w:rPr>
        <w:t>Zdravstvena ispravnost vode za piće javnog vodoopskrbnog su</w:t>
      </w:r>
      <w:r w:rsidR="00D50775">
        <w:rPr>
          <w:rFonts w:cs="Times New Roman"/>
        </w:rPr>
        <w:t xml:space="preserve">stava </w:t>
      </w:r>
      <w:r w:rsidR="009A1B74">
        <w:rPr>
          <w:rFonts w:cs="Times New Roman"/>
        </w:rPr>
        <w:t xml:space="preserve">u općini Prozor-Rama </w:t>
      </w:r>
      <w:r w:rsidR="00D50775">
        <w:rPr>
          <w:rFonts w:cs="Times New Roman"/>
        </w:rPr>
        <w:t xml:space="preserve">nakon tretiranja i uzorkovanja </w:t>
      </w:r>
      <w:r w:rsidR="000D734B">
        <w:rPr>
          <w:rFonts w:cs="Times New Roman"/>
        </w:rPr>
        <w:t>od strane J</w:t>
      </w:r>
      <w:r w:rsidR="00D50775">
        <w:rPr>
          <w:rFonts w:cs="Times New Roman"/>
        </w:rPr>
        <w:t>KP „Vodograd“ d.o.o. vrši se</w:t>
      </w:r>
      <w:r w:rsidR="000207F1">
        <w:rPr>
          <w:rFonts w:cs="Times New Roman"/>
        </w:rPr>
        <w:t xml:space="preserve"> </w:t>
      </w:r>
      <w:r w:rsidRPr="00ED7520">
        <w:rPr>
          <w:rFonts w:cs="Times New Roman"/>
        </w:rPr>
        <w:t xml:space="preserve">u </w:t>
      </w:r>
      <w:r w:rsidR="000D734B">
        <w:rPr>
          <w:rFonts w:cs="Times New Roman"/>
        </w:rPr>
        <w:t xml:space="preserve">laboratoriju </w:t>
      </w:r>
      <w:r w:rsidRPr="00ED7520">
        <w:rPr>
          <w:rFonts w:cs="Times New Roman"/>
        </w:rPr>
        <w:t xml:space="preserve">ZZJZ HNŽ/K prema </w:t>
      </w:r>
      <w:r w:rsidRPr="00ED7520">
        <w:rPr>
          <w:rFonts w:cs="Times New Roman"/>
          <w:szCs w:val="24"/>
        </w:rPr>
        <w:t xml:space="preserve">važećem </w:t>
      </w:r>
      <w:r w:rsidR="00DB2978" w:rsidRPr="00ED7520">
        <w:rPr>
          <w:rStyle w:val="Emphasis"/>
          <w:rFonts w:cs="Times New Roman"/>
          <w:b/>
          <w:bCs/>
          <w:i w:val="0"/>
          <w:iCs w:val="0"/>
          <w:color w:val="262626" w:themeColor="text1" w:themeTint="D9"/>
          <w:szCs w:val="24"/>
          <w:shd w:val="clear" w:color="auto" w:fill="FFFFFF"/>
        </w:rPr>
        <w:t>Pravilniku o zdravstvenoj ispravnosti vode za</w:t>
      </w:r>
      <w:r w:rsidR="00DB2978" w:rsidRPr="00ED7520">
        <w:rPr>
          <w:rFonts w:cs="Times New Roman"/>
          <w:b/>
          <w:bCs/>
          <w:color w:val="262626" w:themeColor="text1" w:themeTint="D9"/>
          <w:szCs w:val="24"/>
          <w:shd w:val="clear" w:color="auto" w:fill="FFFFFF"/>
        </w:rPr>
        <w:t> piće</w:t>
      </w:r>
      <w:r w:rsidR="00DB2978" w:rsidRPr="00ED7520">
        <w:rPr>
          <w:rFonts w:cs="Times New Roman"/>
          <w:color w:val="262626" w:themeColor="text1" w:themeTint="D9"/>
          <w:szCs w:val="24"/>
          <w:shd w:val="clear" w:color="auto" w:fill="FFFFFF"/>
        </w:rPr>
        <w:t xml:space="preserve"> ("Službeni glasnik BiH", br. </w:t>
      </w:r>
      <w:r w:rsidR="00DB2978" w:rsidRPr="00ED7520">
        <w:rPr>
          <w:rStyle w:val="Emphasis"/>
          <w:rFonts w:cs="Times New Roman"/>
          <w:i w:val="0"/>
          <w:iCs w:val="0"/>
          <w:color w:val="262626" w:themeColor="text1" w:themeTint="D9"/>
          <w:szCs w:val="24"/>
          <w:shd w:val="clear" w:color="auto" w:fill="FFFFFF"/>
        </w:rPr>
        <w:t>40/10</w:t>
      </w:r>
      <w:r w:rsidR="00DB2978" w:rsidRPr="00ED7520">
        <w:rPr>
          <w:rFonts w:cs="Times New Roman"/>
          <w:color w:val="262626" w:themeColor="text1" w:themeTint="D9"/>
          <w:szCs w:val="24"/>
          <w:shd w:val="clear" w:color="auto" w:fill="FFFFFF"/>
        </w:rPr>
        <w:t>, 43/10 i </w:t>
      </w:r>
      <w:r w:rsidR="00DB2978" w:rsidRPr="00ED7520">
        <w:rPr>
          <w:rStyle w:val="Emphasis"/>
          <w:rFonts w:cs="Times New Roman"/>
          <w:i w:val="0"/>
          <w:iCs w:val="0"/>
          <w:color w:val="262626" w:themeColor="text1" w:themeTint="D9"/>
          <w:szCs w:val="24"/>
          <w:shd w:val="clear" w:color="auto" w:fill="FFFFFF"/>
        </w:rPr>
        <w:t>30/12</w:t>
      </w:r>
      <w:r w:rsidR="00DB2978" w:rsidRPr="00ED7520">
        <w:rPr>
          <w:rFonts w:cs="Times New Roman"/>
          <w:color w:val="4D5156"/>
          <w:szCs w:val="24"/>
          <w:shd w:val="clear" w:color="auto" w:fill="FFFFFF"/>
        </w:rPr>
        <w:t>)</w:t>
      </w:r>
      <w:r w:rsidR="00DD43CE">
        <w:rPr>
          <w:rFonts w:cs="Times New Roman"/>
          <w:color w:val="4D5156"/>
          <w:szCs w:val="24"/>
          <w:shd w:val="clear" w:color="auto" w:fill="FFFFFF"/>
        </w:rPr>
        <w:t>.</w:t>
      </w:r>
      <w:r w:rsidR="00DB2978" w:rsidRPr="00ED7520">
        <w:rPr>
          <w:rFonts w:cs="Times New Roman"/>
          <w:color w:val="4D5156"/>
          <w:szCs w:val="24"/>
          <w:shd w:val="clear" w:color="auto" w:fill="FFFFFF"/>
        </w:rPr>
        <w:t xml:space="preserve"> </w:t>
      </w:r>
      <w:r w:rsidR="00DD43CE">
        <w:rPr>
          <w:rFonts w:cs="Times New Roman"/>
          <w:szCs w:val="24"/>
        </w:rPr>
        <w:t>A</w:t>
      </w:r>
      <w:r w:rsidRPr="00ED7520">
        <w:rPr>
          <w:rFonts w:cs="Times New Roman"/>
          <w:szCs w:val="24"/>
        </w:rPr>
        <w:t>nalize</w:t>
      </w:r>
      <w:r w:rsidR="009F4BC4">
        <w:rPr>
          <w:rFonts w:cs="Times New Roman"/>
          <w:szCs w:val="24"/>
        </w:rPr>
        <w:t xml:space="preserve"> vode</w:t>
      </w:r>
      <w:r w:rsidRPr="00ED7520">
        <w:rPr>
          <w:rFonts w:cs="Times New Roman"/>
        </w:rPr>
        <w:t xml:space="preserve"> su obuhvaćale pokazatelje na </w:t>
      </w:r>
      <w:bookmarkEnd w:id="11"/>
      <w:r w:rsidR="00D83906" w:rsidRPr="00ED7520">
        <w:rPr>
          <w:rFonts w:cs="Times New Roman"/>
        </w:rPr>
        <w:t xml:space="preserve">E. coli na </w:t>
      </w:r>
      <w:bookmarkStart w:id="12" w:name="_Hlk148348778"/>
      <w:r w:rsidR="00D83906" w:rsidRPr="00ED7520">
        <w:rPr>
          <w:rFonts w:cs="Times New Roman"/>
        </w:rPr>
        <w:t>36</w:t>
      </w:r>
      <w:r w:rsidR="00001797">
        <w:rPr>
          <w:rFonts w:cs="Times New Roman"/>
        </w:rPr>
        <w:t xml:space="preserve"> </w:t>
      </w:r>
      <w:r w:rsidR="00D83906" w:rsidRPr="00ED7520">
        <w:rPr>
          <w:rFonts w:cs="Times New Roman"/>
        </w:rPr>
        <w:t xml:space="preserve">˚C </w:t>
      </w:r>
      <m:oMath>
        <m:r>
          <w:rPr>
            <w:rFonts w:ascii="Cambria Math" w:hAnsi="Cambria Math" w:cs="Times New Roman"/>
          </w:rPr>
          <m:t>±</m:t>
        </m:r>
      </m:oMath>
      <w:r w:rsidR="00D83906" w:rsidRPr="00ED7520">
        <w:rPr>
          <w:rFonts w:cs="Times New Roman"/>
        </w:rPr>
        <w:t xml:space="preserve"> 2</w:t>
      </w:r>
      <w:r w:rsidR="00001797">
        <w:rPr>
          <w:rFonts w:cs="Times New Roman"/>
        </w:rPr>
        <w:t xml:space="preserve"> </w:t>
      </w:r>
      <w:r w:rsidR="00D83906" w:rsidRPr="00ED7520">
        <w:rPr>
          <w:rFonts w:cs="Times New Roman"/>
        </w:rPr>
        <w:t>˚C</w:t>
      </w:r>
      <w:bookmarkEnd w:id="12"/>
      <w:r w:rsidR="00DD43CE">
        <w:rPr>
          <w:rFonts w:cs="Times New Roman"/>
        </w:rPr>
        <w:t>;</w:t>
      </w:r>
      <w:r w:rsidR="00D83906" w:rsidRPr="00ED7520">
        <w:rPr>
          <w:rFonts w:cs="Times New Roman"/>
        </w:rPr>
        <w:t xml:space="preserve"> Enterococcus spp. 36</w:t>
      </w:r>
      <w:r w:rsidR="00001797">
        <w:rPr>
          <w:rFonts w:cs="Times New Roman"/>
        </w:rPr>
        <w:t xml:space="preserve"> </w:t>
      </w:r>
      <w:r w:rsidR="00D83906" w:rsidRPr="00ED7520">
        <w:rPr>
          <w:rFonts w:cs="Times New Roman"/>
        </w:rPr>
        <w:t xml:space="preserve">˚C </w:t>
      </w:r>
      <m:oMath>
        <m:r>
          <w:rPr>
            <w:rFonts w:ascii="Cambria Math" w:hAnsi="Cambria Math" w:cs="Times New Roman"/>
          </w:rPr>
          <m:t>±</m:t>
        </m:r>
      </m:oMath>
      <w:r w:rsidR="00D83906" w:rsidRPr="00ED7520">
        <w:rPr>
          <w:rFonts w:cs="Times New Roman"/>
        </w:rPr>
        <w:t xml:space="preserve"> 2</w:t>
      </w:r>
      <w:r w:rsidR="00001797">
        <w:rPr>
          <w:rFonts w:cs="Times New Roman"/>
        </w:rPr>
        <w:t xml:space="preserve"> </w:t>
      </w:r>
      <w:r w:rsidR="00D83906" w:rsidRPr="00ED7520">
        <w:rPr>
          <w:rFonts w:cs="Times New Roman"/>
        </w:rPr>
        <w:t>˚C i ostali koliformi 36</w:t>
      </w:r>
      <w:r w:rsidR="00001797">
        <w:rPr>
          <w:rFonts w:cs="Times New Roman"/>
        </w:rPr>
        <w:t xml:space="preserve"> </w:t>
      </w:r>
      <w:r w:rsidR="00D83906" w:rsidRPr="00ED7520">
        <w:rPr>
          <w:rFonts w:cs="Times New Roman"/>
        </w:rPr>
        <w:t xml:space="preserve">˚C </w:t>
      </w:r>
      <m:oMath>
        <m:r>
          <w:rPr>
            <w:rFonts w:ascii="Cambria Math" w:hAnsi="Cambria Math" w:cs="Times New Roman"/>
          </w:rPr>
          <m:t>±</m:t>
        </m:r>
      </m:oMath>
      <w:r w:rsidR="00D83906" w:rsidRPr="00ED7520">
        <w:rPr>
          <w:rFonts w:cs="Times New Roman"/>
        </w:rPr>
        <w:t xml:space="preserve"> 2</w:t>
      </w:r>
      <w:r w:rsidR="00001797">
        <w:rPr>
          <w:rFonts w:cs="Times New Roman"/>
        </w:rPr>
        <w:t xml:space="preserve"> </w:t>
      </w:r>
      <w:r w:rsidR="00D83906" w:rsidRPr="00ED7520">
        <w:rPr>
          <w:rFonts w:cs="Times New Roman"/>
        </w:rPr>
        <w:t xml:space="preserve">˚C. </w:t>
      </w:r>
    </w:p>
    <w:p w14:paraId="472694B7" w14:textId="5E8660E1" w:rsidR="00A9092D" w:rsidRPr="000D734B" w:rsidRDefault="000D734B" w:rsidP="00D06255">
      <w:pPr>
        <w:spacing w:line="360" w:lineRule="auto"/>
        <w:rPr>
          <w:rFonts w:cs="Times New Roman"/>
        </w:rPr>
      </w:pPr>
      <w:r>
        <w:rPr>
          <w:rFonts w:cs="Times New Roman"/>
        </w:rPr>
        <w:t xml:space="preserve">U </w:t>
      </w:r>
      <w:r w:rsidR="00D50775">
        <w:rPr>
          <w:rFonts w:cs="Times New Roman"/>
        </w:rPr>
        <w:t>periodu od</w:t>
      </w:r>
      <w:r w:rsidR="009324B8">
        <w:rPr>
          <w:rFonts w:cs="Times New Roman"/>
        </w:rPr>
        <w:t>:</w:t>
      </w:r>
      <w:r w:rsidR="003F159D" w:rsidRPr="000D734B">
        <w:rPr>
          <w:rFonts w:cs="Times New Roman"/>
          <w:b/>
        </w:rPr>
        <w:t xml:space="preserve"> </w:t>
      </w:r>
      <w:r w:rsidR="009F4BC4">
        <w:rPr>
          <w:rFonts w:cs="Times New Roman"/>
          <w:b/>
        </w:rPr>
        <w:t>15.01</w:t>
      </w:r>
      <w:r>
        <w:rPr>
          <w:rFonts w:cs="Times New Roman"/>
          <w:b/>
        </w:rPr>
        <w:t>.</w:t>
      </w:r>
      <w:r w:rsidR="00F933B7">
        <w:rPr>
          <w:rFonts w:cs="Times New Roman"/>
          <w:b/>
        </w:rPr>
        <w:t>2025</w:t>
      </w:r>
      <w:r w:rsidR="00001797">
        <w:rPr>
          <w:rFonts w:cs="Times New Roman"/>
          <w:b/>
        </w:rPr>
        <w:t>.</w:t>
      </w:r>
      <w:r w:rsidR="0013115F">
        <w:rPr>
          <w:rFonts w:cs="Times New Roman"/>
        </w:rPr>
        <w:t xml:space="preserve"> god. </w:t>
      </w:r>
      <w:r w:rsidR="00AE4A4B">
        <w:rPr>
          <w:rFonts w:cs="Times New Roman"/>
        </w:rPr>
        <w:t xml:space="preserve">pa do: </w:t>
      </w:r>
      <w:r w:rsidR="00AE4A4B" w:rsidRPr="00AE4A4B">
        <w:rPr>
          <w:rFonts w:cs="Times New Roman"/>
          <w:b/>
        </w:rPr>
        <w:t>16. lipnja</w:t>
      </w:r>
      <w:r w:rsidR="00AE4A4B">
        <w:rPr>
          <w:rFonts w:cs="Times New Roman"/>
        </w:rPr>
        <w:t xml:space="preserve"> </w:t>
      </w:r>
      <w:r w:rsidR="0013115F">
        <w:rPr>
          <w:rFonts w:cs="Times New Roman"/>
        </w:rPr>
        <w:t>izvršeno je</w:t>
      </w:r>
      <w:r w:rsidR="00370093">
        <w:rPr>
          <w:rFonts w:cs="Times New Roman"/>
        </w:rPr>
        <w:t xml:space="preserve"> </w:t>
      </w:r>
      <w:r w:rsidR="00DD43CE">
        <w:rPr>
          <w:rFonts w:cs="Times New Roman"/>
        </w:rPr>
        <w:t xml:space="preserve">ukupno </w:t>
      </w:r>
      <w:r w:rsidR="00AE4A4B">
        <w:rPr>
          <w:rFonts w:cs="Times New Roman"/>
        </w:rPr>
        <w:t xml:space="preserve">15 </w:t>
      </w:r>
      <w:r>
        <w:rPr>
          <w:rFonts w:cs="Times New Roman"/>
        </w:rPr>
        <w:t>uzorkovanj</w:t>
      </w:r>
      <w:bookmarkStart w:id="13" w:name="_Toc148341818"/>
      <w:r>
        <w:rPr>
          <w:rFonts w:cs="Times New Roman"/>
        </w:rPr>
        <w:t>a</w:t>
      </w:r>
      <w:r w:rsidR="00910076">
        <w:rPr>
          <w:rFonts w:cs="Times New Roman"/>
        </w:rPr>
        <w:t xml:space="preserve"> vode </w:t>
      </w:r>
      <w:r w:rsidR="009324B8">
        <w:rPr>
          <w:rFonts w:cs="Times New Roman"/>
        </w:rPr>
        <w:t xml:space="preserve">iz </w:t>
      </w:r>
      <w:r w:rsidR="00910076">
        <w:rPr>
          <w:rFonts w:cs="Times New Roman"/>
        </w:rPr>
        <w:t>jav</w:t>
      </w:r>
      <w:r w:rsidR="004E52A1">
        <w:rPr>
          <w:rFonts w:cs="Times New Roman"/>
        </w:rPr>
        <w:t>nog vodovodnog sustava od strane</w:t>
      </w:r>
      <w:r w:rsidR="00910076">
        <w:rPr>
          <w:rFonts w:cs="Times New Roman"/>
        </w:rPr>
        <w:t xml:space="preserve"> JKP „Vodograd“ d.o.o.</w:t>
      </w:r>
      <w:r w:rsidR="00BD4BF8">
        <w:rPr>
          <w:rFonts w:cs="Times New Roman"/>
          <w:b/>
        </w:rPr>
        <w:t xml:space="preserve">  </w:t>
      </w:r>
      <w:bookmarkEnd w:id="13"/>
    </w:p>
    <w:p w14:paraId="163B5382" w14:textId="54E4C2BC" w:rsidR="00F21796" w:rsidRDefault="004E52A1" w:rsidP="00D06255">
      <w:pPr>
        <w:spacing w:line="360" w:lineRule="auto"/>
        <w:rPr>
          <w:rFonts w:cs="Times New Roman"/>
        </w:rPr>
      </w:pPr>
      <w:r>
        <w:rPr>
          <w:rFonts w:cs="Times New Roman"/>
          <w:b/>
        </w:rPr>
        <w:t>Tablica 1</w:t>
      </w:r>
      <w:r w:rsidR="00013F0E" w:rsidRPr="0013115F">
        <w:rPr>
          <w:rFonts w:cs="Times New Roman"/>
          <w:b/>
        </w:rPr>
        <w:t>.</w:t>
      </w:r>
      <w:r w:rsidR="00013F0E">
        <w:rPr>
          <w:rFonts w:cs="Times New Roman"/>
        </w:rPr>
        <w:t xml:space="preserve"> Z</w:t>
      </w:r>
      <w:r w:rsidR="00013F0E" w:rsidRPr="00ED7520">
        <w:rPr>
          <w:rFonts w:cs="Times New Roman"/>
        </w:rPr>
        <w:t xml:space="preserve">dravstvena ispravnost uzoraka vode za piće iz javne vodoopskrbe </w:t>
      </w:r>
      <w:r w:rsidR="00013F0E">
        <w:rPr>
          <w:rFonts w:cs="Times New Roman"/>
        </w:rPr>
        <w:t xml:space="preserve">na području </w:t>
      </w:r>
      <w:r w:rsidR="00013F0E" w:rsidRPr="00ED7520">
        <w:rPr>
          <w:rFonts w:cs="Times New Roman"/>
        </w:rPr>
        <w:t>općine Prozor-Rama</w:t>
      </w:r>
      <w:r w:rsidR="00013F0E">
        <w:rPr>
          <w:rFonts w:cs="Times New Roman"/>
        </w:rPr>
        <w:t xml:space="preserve"> za </w:t>
      </w:r>
      <w:r w:rsidR="009324B8">
        <w:rPr>
          <w:rFonts w:cs="Times New Roman"/>
        </w:rPr>
        <w:t xml:space="preserve">navedeni period je slijedeća: </w:t>
      </w:r>
    </w:p>
    <w:tbl>
      <w:tblPr>
        <w:tblStyle w:val="TableGrid"/>
        <w:tblpPr w:leftFromText="180" w:rightFromText="180" w:vertAnchor="text" w:horzAnchor="margin" w:tblpY="-48"/>
        <w:tblW w:w="0" w:type="auto"/>
        <w:tblLook w:val="04A0" w:firstRow="1" w:lastRow="0" w:firstColumn="1" w:lastColumn="0" w:noHBand="0" w:noVBand="1"/>
      </w:tblPr>
      <w:tblGrid>
        <w:gridCol w:w="3681"/>
        <w:gridCol w:w="2126"/>
        <w:gridCol w:w="1418"/>
        <w:gridCol w:w="1837"/>
      </w:tblGrid>
      <w:tr w:rsidR="00013F0E" w:rsidRPr="00ED7520" w14:paraId="3428969D" w14:textId="77777777" w:rsidTr="004A44B7">
        <w:tc>
          <w:tcPr>
            <w:tcW w:w="3681" w:type="dxa"/>
          </w:tcPr>
          <w:p w14:paraId="1DF64278" w14:textId="77777777" w:rsidR="00013F0E" w:rsidRPr="00ED7520" w:rsidRDefault="00013F0E" w:rsidP="004A44B7">
            <w:pPr>
              <w:spacing w:line="360" w:lineRule="auto"/>
              <w:jc w:val="center"/>
              <w:rPr>
                <w:rFonts w:cs="Times New Roman"/>
              </w:rPr>
            </w:pPr>
            <w:r w:rsidRPr="00ED7520">
              <w:rPr>
                <w:rFonts w:cs="Times New Roman"/>
              </w:rPr>
              <w:t>Voda za piće</w:t>
            </w:r>
          </w:p>
        </w:tc>
        <w:tc>
          <w:tcPr>
            <w:tcW w:w="2126" w:type="dxa"/>
          </w:tcPr>
          <w:p w14:paraId="0B60C5C5" w14:textId="77777777" w:rsidR="00013F0E" w:rsidRPr="00ED7520" w:rsidRDefault="00013F0E" w:rsidP="004A44B7">
            <w:pPr>
              <w:spacing w:line="360" w:lineRule="auto"/>
              <w:jc w:val="center"/>
              <w:rPr>
                <w:rFonts w:cs="Times New Roman"/>
              </w:rPr>
            </w:pPr>
            <w:r w:rsidRPr="00ED7520">
              <w:rPr>
                <w:rFonts w:cs="Times New Roman"/>
              </w:rPr>
              <w:t>Ukupno uzoraka</w:t>
            </w:r>
          </w:p>
        </w:tc>
        <w:tc>
          <w:tcPr>
            <w:tcW w:w="1418" w:type="dxa"/>
          </w:tcPr>
          <w:p w14:paraId="1A8FD7AF" w14:textId="77777777" w:rsidR="00013F0E" w:rsidRPr="00ED7520" w:rsidRDefault="00013F0E" w:rsidP="004A44B7">
            <w:pPr>
              <w:spacing w:line="360" w:lineRule="auto"/>
              <w:jc w:val="center"/>
              <w:rPr>
                <w:rFonts w:cs="Times New Roman"/>
              </w:rPr>
            </w:pPr>
            <w:r w:rsidRPr="00ED7520">
              <w:rPr>
                <w:rFonts w:cs="Times New Roman"/>
              </w:rPr>
              <w:t>Ispravno</w:t>
            </w:r>
          </w:p>
        </w:tc>
        <w:tc>
          <w:tcPr>
            <w:tcW w:w="1837" w:type="dxa"/>
          </w:tcPr>
          <w:p w14:paraId="1B520222" w14:textId="77777777" w:rsidR="00013F0E" w:rsidRPr="00ED7520" w:rsidRDefault="00013F0E" w:rsidP="004A44B7">
            <w:pPr>
              <w:spacing w:line="360" w:lineRule="auto"/>
              <w:jc w:val="center"/>
              <w:rPr>
                <w:rFonts w:cs="Times New Roman"/>
              </w:rPr>
            </w:pPr>
            <w:r w:rsidRPr="00ED7520">
              <w:rPr>
                <w:rFonts w:cs="Times New Roman"/>
              </w:rPr>
              <w:t>Neispravno</w:t>
            </w:r>
          </w:p>
        </w:tc>
      </w:tr>
      <w:tr w:rsidR="00013F0E" w:rsidRPr="00ED7520" w14:paraId="0CBA1551" w14:textId="77777777" w:rsidTr="00013F0E">
        <w:trPr>
          <w:trHeight w:val="430"/>
        </w:trPr>
        <w:tc>
          <w:tcPr>
            <w:tcW w:w="3681" w:type="dxa"/>
          </w:tcPr>
          <w:p w14:paraId="1426CAB9" w14:textId="77777777" w:rsidR="00013F0E" w:rsidRPr="00ED7520" w:rsidRDefault="00013F0E" w:rsidP="004A44B7">
            <w:pPr>
              <w:spacing w:line="360" w:lineRule="auto"/>
              <w:jc w:val="center"/>
              <w:rPr>
                <w:rFonts w:cs="Times New Roman"/>
              </w:rPr>
            </w:pPr>
            <w:r w:rsidRPr="00ED7520">
              <w:rPr>
                <w:rFonts w:cs="Times New Roman"/>
              </w:rPr>
              <w:t>Javna vodoopskrba</w:t>
            </w:r>
          </w:p>
        </w:tc>
        <w:tc>
          <w:tcPr>
            <w:tcW w:w="2126" w:type="dxa"/>
          </w:tcPr>
          <w:p w14:paraId="2F3BCBD6" w14:textId="57C43BA4" w:rsidR="00013F0E" w:rsidRPr="00ED7520" w:rsidRDefault="00AE4A4B" w:rsidP="004A44B7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15</w:t>
            </w:r>
          </w:p>
        </w:tc>
        <w:tc>
          <w:tcPr>
            <w:tcW w:w="1418" w:type="dxa"/>
          </w:tcPr>
          <w:p w14:paraId="2407A62A" w14:textId="530E9293" w:rsidR="00013F0E" w:rsidRPr="00ED7520" w:rsidRDefault="00AE4A4B" w:rsidP="004A44B7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15</w:t>
            </w:r>
          </w:p>
        </w:tc>
        <w:tc>
          <w:tcPr>
            <w:tcW w:w="1837" w:type="dxa"/>
          </w:tcPr>
          <w:p w14:paraId="547E4F6E" w14:textId="687027FE" w:rsidR="00013F0E" w:rsidRPr="00ED7520" w:rsidRDefault="00013F0E" w:rsidP="004A44B7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0</w:t>
            </w:r>
          </w:p>
        </w:tc>
      </w:tr>
      <w:tr w:rsidR="00013F0E" w:rsidRPr="00ED7520" w14:paraId="07184C52" w14:textId="77777777" w:rsidTr="004A44B7">
        <w:tc>
          <w:tcPr>
            <w:tcW w:w="3681" w:type="dxa"/>
          </w:tcPr>
          <w:p w14:paraId="59D07C8C" w14:textId="77777777" w:rsidR="00013F0E" w:rsidRPr="00ED7520" w:rsidRDefault="00013F0E" w:rsidP="004A44B7">
            <w:pPr>
              <w:spacing w:line="360" w:lineRule="auto"/>
              <w:jc w:val="center"/>
              <w:rPr>
                <w:rFonts w:cs="Times New Roman"/>
              </w:rPr>
            </w:pPr>
            <w:r w:rsidRPr="00ED7520">
              <w:rPr>
                <w:rFonts w:cs="Times New Roman"/>
              </w:rPr>
              <w:t>%</w:t>
            </w:r>
          </w:p>
        </w:tc>
        <w:tc>
          <w:tcPr>
            <w:tcW w:w="2126" w:type="dxa"/>
          </w:tcPr>
          <w:p w14:paraId="2E46E293" w14:textId="5495C53B" w:rsidR="00013F0E" w:rsidRPr="00ED7520" w:rsidRDefault="00013F0E" w:rsidP="004A44B7">
            <w:pPr>
              <w:spacing w:line="360" w:lineRule="auto"/>
              <w:rPr>
                <w:rFonts w:cs="Times New Roman"/>
              </w:rPr>
            </w:pPr>
            <w:r w:rsidRPr="00ED7520">
              <w:rPr>
                <w:rFonts w:cs="Times New Roman"/>
              </w:rPr>
              <w:t xml:space="preserve">          100</w:t>
            </w:r>
            <w:r w:rsidR="00001797">
              <w:rPr>
                <w:rFonts w:cs="Times New Roman"/>
              </w:rPr>
              <w:t xml:space="preserve"> </w:t>
            </w:r>
            <w:r w:rsidRPr="00ED7520">
              <w:rPr>
                <w:rFonts w:cs="Times New Roman"/>
              </w:rPr>
              <w:t>%</w:t>
            </w:r>
          </w:p>
        </w:tc>
        <w:tc>
          <w:tcPr>
            <w:tcW w:w="1418" w:type="dxa"/>
          </w:tcPr>
          <w:p w14:paraId="706EE177" w14:textId="10BC4A71" w:rsidR="00013F0E" w:rsidRPr="00ED7520" w:rsidRDefault="00013F0E" w:rsidP="00013F0E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100</w:t>
            </w:r>
            <w:r w:rsidR="00001797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%</w:t>
            </w:r>
          </w:p>
        </w:tc>
        <w:tc>
          <w:tcPr>
            <w:tcW w:w="1837" w:type="dxa"/>
          </w:tcPr>
          <w:p w14:paraId="68CC77AE" w14:textId="54CB0767" w:rsidR="00013F0E" w:rsidRPr="00ED7520" w:rsidRDefault="00013F0E" w:rsidP="00013F0E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0</w:t>
            </w:r>
            <w:r w:rsidR="009324B8">
              <w:rPr>
                <w:rFonts w:cs="Times New Roman"/>
              </w:rPr>
              <w:t xml:space="preserve"> %</w:t>
            </w:r>
          </w:p>
        </w:tc>
      </w:tr>
    </w:tbl>
    <w:p w14:paraId="3BBF3411" w14:textId="77777777" w:rsidR="00370093" w:rsidRDefault="00370093" w:rsidP="00D06255">
      <w:pPr>
        <w:spacing w:line="360" w:lineRule="auto"/>
        <w:rPr>
          <w:rFonts w:cs="Times New Roman"/>
        </w:rPr>
      </w:pPr>
    </w:p>
    <w:p w14:paraId="313D4811" w14:textId="650C5DA9" w:rsidR="00370093" w:rsidRDefault="00AD367B" w:rsidP="00D06255">
      <w:pPr>
        <w:spacing w:line="360" w:lineRule="auto"/>
        <w:rPr>
          <w:rFonts w:cs="Times New Roman"/>
        </w:rPr>
      </w:pPr>
      <w:r>
        <w:rPr>
          <w:rFonts w:cs="Times New Roman"/>
        </w:rPr>
        <w:t xml:space="preserve">Za </w:t>
      </w:r>
      <w:r w:rsidR="00AE4A4B">
        <w:rPr>
          <w:rFonts w:cs="Times New Roman"/>
        </w:rPr>
        <w:t>15</w:t>
      </w:r>
      <w:r w:rsidR="000207F1">
        <w:rPr>
          <w:rFonts w:cs="Times New Roman"/>
        </w:rPr>
        <w:t xml:space="preserve"> </w:t>
      </w:r>
      <w:r w:rsidR="00AE4A4B">
        <w:rPr>
          <w:rFonts w:cs="Times New Roman"/>
        </w:rPr>
        <w:t>urađenih mikrobioloških analiza</w:t>
      </w:r>
      <w:r w:rsidR="00370093">
        <w:rPr>
          <w:rFonts w:cs="Times New Roman"/>
        </w:rPr>
        <w:t xml:space="preserve"> rezultati su slijedeći:</w:t>
      </w:r>
      <w:r w:rsidR="00AE4A4B">
        <w:rPr>
          <w:rFonts w:cs="Times New Roman"/>
        </w:rPr>
        <w:t xml:space="preserve"> </w:t>
      </w:r>
    </w:p>
    <w:p w14:paraId="5A013A24" w14:textId="57A71B12" w:rsidR="00370093" w:rsidRPr="00370093" w:rsidRDefault="00370093" w:rsidP="0023691B">
      <w:pPr>
        <w:pStyle w:val="ListParagraph"/>
        <w:numPr>
          <w:ilvl w:val="0"/>
          <w:numId w:val="2"/>
        </w:numPr>
        <w:spacing w:line="360" w:lineRule="auto"/>
        <w:rPr>
          <w:rFonts w:cs="Times New Roman"/>
        </w:rPr>
      </w:pPr>
      <w:r w:rsidRPr="00370093">
        <w:rPr>
          <w:rFonts w:cs="Times New Roman"/>
        </w:rPr>
        <w:t>Esch</w:t>
      </w:r>
      <w:r w:rsidR="009324B8">
        <w:rPr>
          <w:rFonts w:cs="Times New Roman"/>
        </w:rPr>
        <w:t>erichia colli …cfu/100 ml………………...</w:t>
      </w:r>
      <w:r w:rsidRPr="00370093">
        <w:rPr>
          <w:rFonts w:cs="Times New Roman"/>
        </w:rPr>
        <w:t>……… O</w:t>
      </w:r>
    </w:p>
    <w:p w14:paraId="16253B2B" w14:textId="5946133B" w:rsidR="00370093" w:rsidRPr="00370093" w:rsidRDefault="00370093" w:rsidP="0023691B">
      <w:pPr>
        <w:pStyle w:val="ListParagraph"/>
        <w:numPr>
          <w:ilvl w:val="0"/>
          <w:numId w:val="2"/>
        </w:numPr>
        <w:spacing w:line="360" w:lineRule="auto"/>
        <w:rPr>
          <w:rFonts w:cs="Times New Roman"/>
        </w:rPr>
      </w:pPr>
      <w:r w:rsidRPr="00370093">
        <w:rPr>
          <w:rFonts w:cs="Times New Roman"/>
        </w:rPr>
        <w:t>Enterococcus spp…cfu/100 ml…………………………O</w:t>
      </w:r>
    </w:p>
    <w:p w14:paraId="309D441F" w14:textId="4B6D516D" w:rsidR="00370093" w:rsidRPr="00370093" w:rsidRDefault="00370093" w:rsidP="0023691B">
      <w:pPr>
        <w:pStyle w:val="ListParagraph"/>
        <w:numPr>
          <w:ilvl w:val="0"/>
          <w:numId w:val="2"/>
        </w:numPr>
        <w:spacing w:line="360" w:lineRule="auto"/>
        <w:rPr>
          <w:rFonts w:cs="Times New Roman"/>
        </w:rPr>
      </w:pPr>
      <w:r w:rsidRPr="00370093">
        <w:rPr>
          <w:rFonts w:cs="Times New Roman"/>
        </w:rPr>
        <w:t>Ostali koliformi…cfu/100 ml…………………………...O</w:t>
      </w:r>
    </w:p>
    <w:p w14:paraId="5457A5BA" w14:textId="2EAF1B72" w:rsidR="00F936AE" w:rsidRPr="00ED7520" w:rsidRDefault="00F936AE" w:rsidP="00F936AE">
      <w:pPr>
        <w:spacing w:line="360" w:lineRule="auto"/>
        <w:rPr>
          <w:rFonts w:cs="Times New Roman"/>
        </w:rPr>
      </w:pPr>
      <w:r w:rsidRPr="00ED7520">
        <w:rPr>
          <w:rFonts w:cs="Times New Roman"/>
        </w:rPr>
        <w:lastRenderedPageBreak/>
        <w:t xml:space="preserve">U </w:t>
      </w:r>
      <w:r w:rsidR="000207F1">
        <w:rPr>
          <w:rFonts w:cs="Times New Roman"/>
        </w:rPr>
        <w:t>prethodnom</w:t>
      </w:r>
      <w:r w:rsidR="000D734B">
        <w:rPr>
          <w:rFonts w:cs="Times New Roman"/>
        </w:rPr>
        <w:t xml:space="preserve"> </w:t>
      </w:r>
      <w:r w:rsidRPr="00ED7520">
        <w:rPr>
          <w:rFonts w:cs="Times New Roman"/>
        </w:rPr>
        <w:t>periodu  JKP „Vodograd“ d.o.o. vršio je uzorkovanje vode za piće i</w:t>
      </w:r>
      <w:r>
        <w:rPr>
          <w:rFonts w:cs="Times New Roman"/>
        </w:rPr>
        <w:t>z</w:t>
      </w:r>
      <w:r w:rsidR="00370093">
        <w:rPr>
          <w:rFonts w:cs="Times New Roman"/>
        </w:rPr>
        <w:t xml:space="preserve"> javnog vodovodno</w:t>
      </w:r>
      <w:r w:rsidR="00AE4A4B">
        <w:rPr>
          <w:rFonts w:cs="Times New Roman"/>
        </w:rPr>
        <w:t>g sustava na 4  lokacije</w:t>
      </w:r>
      <w:r w:rsidRPr="00ED7520">
        <w:rPr>
          <w:rFonts w:cs="Times New Roman"/>
        </w:rPr>
        <w:t xml:space="preserve">. </w:t>
      </w:r>
    </w:p>
    <w:p w14:paraId="6717F347" w14:textId="78F59FA1" w:rsidR="00F936AE" w:rsidRPr="00ED7520" w:rsidRDefault="00370093" w:rsidP="0023691B">
      <w:pPr>
        <w:pStyle w:val="ListParagraph"/>
        <w:numPr>
          <w:ilvl w:val="0"/>
          <w:numId w:val="1"/>
        </w:numPr>
        <w:spacing w:line="360" w:lineRule="auto"/>
        <w:rPr>
          <w:rFonts w:cs="Times New Roman"/>
        </w:rPr>
      </w:pPr>
      <w:r>
        <w:rPr>
          <w:rFonts w:cs="Times New Roman"/>
        </w:rPr>
        <w:t>Česma u</w:t>
      </w:r>
      <w:r w:rsidR="00F936AE" w:rsidRPr="00ED7520">
        <w:rPr>
          <w:rFonts w:cs="Times New Roman"/>
        </w:rPr>
        <w:t>pravna zgrada komunalnog………</w:t>
      </w:r>
      <w:r w:rsidR="00B057E6">
        <w:rPr>
          <w:rFonts w:cs="Times New Roman"/>
        </w:rPr>
        <w:t>…</w:t>
      </w:r>
      <w:r w:rsidR="00F936AE" w:rsidRPr="00ED7520">
        <w:rPr>
          <w:rFonts w:cs="Times New Roman"/>
        </w:rPr>
        <w:t xml:space="preserve"> ... </w:t>
      </w:r>
      <w:r w:rsidR="00AE4A4B">
        <w:rPr>
          <w:rFonts w:cs="Times New Roman"/>
        </w:rPr>
        <w:t>4</w:t>
      </w:r>
      <w:r w:rsidR="00F936AE" w:rsidRPr="00ED7520">
        <w:rPr>
          <w:rFonts w:cs="Times New Roman"/>
        </w:rPr>
        <w:t xml:space="preserve"> uzoraka vode,</w:t>
      </w:r>
    </w:p>
    <w:p w14:paraId="1CDCE707" w14:textId="6839AAB9" w:rsidR="00F936AE" w:rsidRDefault="00370093" w:rsidP="0023691B">
      <w:pPr>
        <w:pStyle w:val="ListParagraph"/>
        <w:numPr>
          <w:ilvl w:val="0"/>
          <w:numId w:val="1"/>
        </w:numPr>
        <w:spacing w:line="360" w:lineRule="auto"/>
        <w:rPr>
          <w:rFonts w:cs="Times New Roman"/>
        </w:rPr>
      </w:pPr>
      <w:r>
        <w:rPr>
          <w:rFonts w:cs="Times New Roman"/>
        </w:rPr>
        <w:t>Česma k</w:t>
      </w:r>
      <w:r w:rsidR="00F936AE" w:rsidRPr="00ED7520">
        <w:rPr>
          <w:rFonts w:cs="Times New Roman"/>
        </w:rPr>
        <w:t>amenolom Podbor …………………</w:t>
      </w:r>
      <w:r w:rsidR="00B057E6">
        <w:rPr>
          <w:rFonts w:cs="Times New Roman"/>
        </w:rPr>
        <w:t>.</w:t>
      </w:r>
      <w:r w:rsidR="00F936AE" w:rsidRPr="00ED7520">
        <w:rPr>
          <w:rFonts w:cs="Times New Roman"/>
        </w:rPr>
        <w:t>….</w:t>
      </w:r>
      <w:r w:rsidR="00AE4A4B">
        <w:rPr>
          <w:rFonts w:cs="Times New Roman"/>
        </w:rPr>
        <w:t>4</w:t>
      </w:r>
      <w:r w:rsidR="00F936AE">
        <w:rPr>
          <w:rFonts w:cs="Times New Roman"/>
        </w:rPr>
        <w:t xml:space="preserve"> </w:t>
      </w:r>
      <w:r w:rsidR="00F936AE" w:rsidRPr="00ED7520">
        <w:rPr>
          <w:rFonts w:cs="Times New Roman"/>
        </w:rPr>
        <w:t>uzoraka vode,</w:t>
      </w:r>
    </w:p>
    <w:p w14:paraId="6B5B8E79" w14:textId="3D4F6B8F" w:rsidR="00F936AE" w:rsidRDefault="00F936AE" w:rsidP="0023691B">
      <w:pPr>
        <w:pStyle w:val="ListParagraph"/>
        <w:numPr>
          <w:ilvl w:val="0"/>
          <w:numId w:val="1"/>
        </w:numPr>
        <w:spacing w:line="360" w:lineRule="auto"/>
        <w:rPr>
          <w:rFonts w:cs="Times New Roman"/>
        </w:rPr>
      </w:pPr>
      <w:r>
        <w:rPr>
          <w:rFonts w:cs="Times New Roman"/>
        </w:rPr>
        <w:t>Česma Rumboci</w:t>
      </w:r>
      <w:r w:rsidR="00370093">
        <w:rPr>
          <w:rFonts w:cs="Times New Roman"/>
        </w:rPr>
        <w:t xml:space="preserve"> (škola)</w:t>
      </w:r>
      <w:r>
        <w:rPr>
          <w:rFonts w:cs="Times New Roman"/>
        </w:rPr>
        <w:t>……………………</w:t>
      </w:r>
      <w:r w:rsidR="00AE4A4B">
        <w:rPr>
          <w:rFonts w:cs="Times New Roman"/>
        </w:rPr>
        <w:t>……4</w:t>
      </w:r>
      <w:r>
        <w:rPr>
          <w:rFonts w:cs="Times New Roman"/>
        </w:rPr>
        <w:t xml:space="preserve"> uzorka vode</w:t>
      </w:r>
    </w:p>
    <w:p w14:paraId="01E08C94" w14:textId="731FCAD7" w:rsidR="00F30CA2" w:rsidRDefault="00F936AE" w:rsidP="00AE4A4B">
      <w:pPr>
        <w:pStyle w:val="ListParagraph"/>
        <w:numPr>
          <w:ilvl w:val="0"/>
          <w:numId w:val="1"/>
        </w:numPr>
        <w:spacing w:line="360" w:lineRule="auto"/>
        <w:rPr>
          <w:rFonts w:cs="Times New Roman"/>
        </w:rPr>
      </w:pPr>
      <w:r>
        <w:rPr>
          <w:rFonts w:cs="Times New Roman"/>
        </w:rPr>
        <w:t>Česma Ripci</w:t>
      </w:r>
      <w:r w:rsidR="00370093">
        <w:rPr>
          <w:rFonts w:cs="Times New Roman"/>
        </w:rPr>
        <w:t xml:space="preserve"> (Baković)</w:t>
      </w:r>
      <w:r w:rsidR="00DD43CE">
        <w:rPr>
          <w:rFonts w:cs="Times New Roman"/>
        </w:rPr>
        <w:t>………………………..</w:t>
      </w:r>
      <w:r w:rsidR="00B057E6">
        <w:rPr>
          <w:rFonts w:cs="Times New Roman"/>
        </w:rPr>
        <w:t>..</w:t>
      </w:r>
      <w:r w:rsidR="00AE4A4B">
        <w:rPr>
          <w:rFonts w:cs="Times New Roman"/>
        </w:rPr>
        <w:t>.3</w:t>
      </w:r>
      <w:r>
        <w:rPr>
          <w:rFonts w:cs="Times New Roman"/>
        </w:rPr>
        <w:t xml:space="preserve"> uz</w:t>
      </w:r>
      <w:r w:rsidR="00B057E6">
        <w:rPr>
          <w:rFonts w:cs="Times New Roman"/>
        </w:rPr>
        <w:t>o</w:t>
      </w:r>
      <w:r>
        <w:rPr>
          <w:rFonts w:cs="Times New Roman"/>
        </w:rPr>
        <w:t>rak vode</w:t>
      </w:r>
    </w:p>
    <w:p w14:paraId="323EDE78" w14:textId="77777777" w:rsidR="00AD367B" w:rsidRPr="00AE4A4B" w:rsidRDefault="00AD367B" w:rsidP="00AD367B">
      <w:pPr>
        <w:pStyle w:val="ListParagraph"/>
        <w:spacing w:line="360" w:lineRule="auto"/>
        <w:rPr>
          <w:rFonts w:cs="Times New Roman"/>
        </w:rPr>
      </w:pPr>
    </w:p>
    <w:p w14:paraId="38C8D067" w14:textId="3247D892" w:rsidR="002141DB" w:rsidRPr="00AD367B" w:rsidRDefault="00AD367B" w:rsidP="00AD367B">
      <w:pPr>
        <w:pStyle w:val="ListParagraph"/>
        <w:numPr>
          <w:ilvl w:val="1"/>
          <w:numId w:val="2"/>
        </w:numPr>
        <w:spacing w:line="360" w:lineRule="auto"/>
        <w:ind w:left="0" w:firstLine="0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  <w:r w:rsidR="002141DB" w:rsidRPr="00AD367B">
        <w:rPr>
          <w:rFonts w:cs="Times New Roman"/>
          <w:b/>
        </w:rPr>
        <w:t xml:space="preserve">Uzorkovanje vode za piće od strane </w:t>
      </w:r>
      <w:r>
        <w:rPr>
          <w:rFonts w:cs="Times New Roman"/>
          <w:b/>
        </w:rPr>
        <w:t xml:space="preserve">općinske </w:t>
      </w:r>
      <w:r w:rsidR="002141DB" w:rsidRPr="00AD367B">
        <w:rPr>
          <w:rFonts w:cs="Times New Roman"/>
          <w:b/>
        </w:rPr>
        <w:t>sanitarne inspekcije</w:t>
      </w:r>
    </w:p>
    <w:p w14:paraId="00CAB317" w14:textId="03C3F5E4" w:rsidR="00685F50" w:rsidRDefault="00D66733" w:rsidP="00D06255">
      <w:pPr>
        <w:spacing w:line="360" w:lineRule="auto"/>
        <w:rPr>
          <w:rFonts w:cs="Times New Roman"/>
        </w:rPr>
      </w:pPr>
      <w:r>
        <w:rPr>
          <w:rFonts w:cs="Times New Roman"/>
        </w:rPr>
        <w:t xml:space="preserve">Općinska sanitarna inspekcija vršila </w:t>
      </w:r>
      <w:r w:rsidR="0032047C">
        <w:rPr>
          <w:rFonts w:cs="Times New Roman"/>
        </w:rPr>
        <w:t>je</w:t>
      </w:r>
      <w:r w:rsidR="00631A5E">
        <w:rPr>
          <w:rFonts w:cs="Times New Roman"/>
        </w:rPr>
        <w:t xml:space="preserve"> preventivne</w:t>
      </w:r>
      <w:r w:rsidR="00A33005">
        <w:rPr>
          <w:rFonts w:cs="Times New Roman"/>
        </w:rPr>
        <w:t>,</w:t>
      </w:r>
      <w:r w:rsidR="0032047C">
        <w:rPr>
          <w:rFonts w:cs="Times New Roman"/>
        </w:rPr>
        <w:t xml:space="preserve"> interne </w:t>
      </w:r>
      <w:r w:rsidR="00001797">
        <w:rPr>
          <w:rFonts w:cs="Times New Roman"/>
        </w:rPr>
        <w:t xml:space="preserve">blic </w:t>
      </w:r>
      <w:r>
        <w:rPr>
          <w:rFonts w:cs="Times New Roman"/>
        </w:rPr>
        <w:t xml:space="preserve">kontrole provjere sadržaja rezidualnog klora u vodi </w:t>
      </w:r>
      <w:r w:rsidR="0032047C">
        <w:rPr>
          <w:rFonts w:cs="Times New Roman"/>
        </w:rPr>
        <w:t xml:space="preserve">javnog vodovoda </w:t>
      </w:r>
      <w:r w:rsidR="00631A5E">
        <w:rPr>
          <w:rFonts w:cs="Times New Roman"/>
        </w:rPr>
        <w:t>uređajem (klor-komparator)</w:t>
      </w:r>
      <w:r w:rsidR="00A33005">
        <w:rPr>
          <w:rFonts w:cs="Times New Roman"/>
        </w:rPr>
        <w:t>.</w:t>
      </w:r>
      <w:r w:rsidR="00631A5E">
        <w:rPr>
          <w:rFonts w:cs="Times New Roman"/>
        </w:rPr>
        <w:t xml:space="preserve"> </w:t>
      </w:r>
      <w:r w:rsidR="00A33005">
        <w:rPr>
          <w:rFonts w:cs="Times New Roman"/>
        </w:rPr>
        <w:t xml:space="preserve"> U</w:t>
      </w:r>
      <w:r w:rsidR="00D50775">
        <w:rPr>
          <w:rFonts w:cs="Times New Roman"/>
        </w:rPr>
        <w:t xml:space="preserve"> 6</w:t>
      </w:r>
      <w:r w:rsidR="0032047C">
        <w:rPr>
          <w:rFonts w:cs="Times New Roman"/>
        </w:rPr>
        <w:t xml:space="preserve"> kontrola utvrdila </w:t>
      </w:r>
      <w:r w:rsidR="007B2BF0">
        <w:rPr>
          <w:rFonts w:cs="Times New Roman"/>
        </w:rPr>
        <w:t xml:space="preserve">je </w:t>
      </w:r>
      <w:r w:rsidR="0032047C">
        <w:rPr>
          <w:rFonts w:cs="Times New Roman"/>
        </w:rPr>
        <w:t>da se sa</w:t>
      </w:r>
      <w:r w:rsidR="00AE4A4B">
        <w:rPr>
          <w:rFonts w:cs="Times New Roman"/>
        </w:rPr>
        <w:t>držaj rezidualnog klora kreće od: u tragovima do-</w:t>
      </w:r>
      <w:r w:rsidR="00D50775">
        <w:rPr>
          <w:rFonts w:cs="Times New Roman"/>
        </w:rPr>
        <w:t xml:space="preserve"> 0,1</w:t>
      </w:r>
      <w:r w:rsidR="0032047C">
        <w:rPr>
          <w:rFonts w:cs="Times New Roman"/>
        </w:rPr>
        <w:t xml:space="preserve"> </w:t>
      </w:r>
      <w:r w:rsidR="00E17DF7">
        <w:rPr>
          <w:rFonts w:cs="Times New Roman"/>
        </w:rPr>
        <w:t>mg/l</w:t>
      </w:r>
      <w:r w:rsidR="00AE4A4B">
        <w:rPr>
          <w:rFonts w:cs="Times New Roman"/>
        </w:rPr>
        <w:t>it.</w:t>
      </w:r>
      <w:r w:rsidR="00631A5E">
        <w:rPr>
          <w:rFonts w:cs="Times New Roman"/>
        </w:rPr>
        <w:t xml:space="preserve"> </w:t>
      </w:r>
      <w:r w:rsidR="003807E7">
        <w:rPr>
          <w:rFonts w:cs="Times New Roman"/>
        </w:rPr>
        <w:t xml:space="preserve"> </w:t>
      </w:r>
      <w:r w:rsidR="00631A5E">
        <w:rPr>
          <w:rFonts w:cs="Times New Roman"/>
        </w:rPr>
        <w:t xml:space="preserve">što zadovoljava zakonske parametre </w:t>
      </w:r>
      <w:r w:rsidR="00A33005">
        <w:rPr>
          <w:rFonts w:cs="Times New Roman"/>
        </w:rPr>
        <w:t xml:space="preserve">u vodi za piće </w:t>
      </w:r>
      <w:r w:rsidR="00631A5E">
        <w:rPr>
          <w:rFonts w:cs="Times New Roman"/>
        </w:rPr>
        <w:t>koji se kreću od: (0,1-0,5 mg/l)</w:t>
      </w:r>
      <w:r w:rsidR="00E80813">
        <w:rPr>
          <w:rFonts w:cs="Times New Roman"/>
        </w:rPr>
        <w:t>.</w:t>
      </w:r>
    </w:p>
    <w:p w14:paraId="724F8E6D" w14:textId="73014BE7" w:rsidR="00F85EEA" w:rsidRDefault="000A65ED" w:rsidP="00D06255">
      <w:pPr>
        <w:spacing w:line="360" w:lineRule="auto"/>
        <w:rPr>
          <w:rFonts w:cs="Times New Roman"/>
        </w:rPr>
      </w:pPr>
      <w:r>
        <w:rPr>
          <w:rFonts w:cs="Times New Roman"/>
        </w:rPr>
        <w:t>Sanitarna inspekcija je u periodu od zadnje informacije o kontroli i kvaliteti vode za piće na području općine Prozor-Rama od veljače 2025 god. obavljala nadzor i vršila uzimanje uzoraka vode u svrhu preventivnih kontrolnih nadzora nad mikrobiološkom ispravnošću vode za piće javnog vodovodnog sustava kao i lokalnih izvora, česmi, lokalnih vodovodnih sustava naselja.</w:t>
      </w:r>
    </w:p>
    <w:p w14:paraId="77A0E86B" w14:textId="4B8EEC5A" w:rsidR="000A65ED" w:rsidRDefault="003807E7" w:rsidP="00D06255">
      <w:pPr>
        <w:spacing w:line="360" w:lineRule="auto"/>
        <w:rPr>
          <w:rFonts w:cs="Times New Roman"/>
        </w:rPr>
      </w:pPr>
      <w:r>
        <w:rPr>
          <w:rFonts w:cs="Times New Roman"/>
        </w:rPr>
        <w:t>U periodu (15.01.</w:t>
      </w:r>
      <w:r w:rsidR="00AE4A4B">
        <w:rPr>
          <w:rFonts w:cs="Times New Roman"/>
        </w:rPr>
        <w:t>2025 god.- 16</w:t>
      </w:r>
      <w:r w:rsidR="00B879D1">
        <w:rPr>
          <w:rFonts w:cs="Times New Roman"/>
        </w:rPr>
        <w:t xml:space="preserve">.06.2025 god. </w:t>
      </w:r>
      <w:r w:rsidR="000A65ED">
        <w:rPr>
          <w:rFonts w:cs="Times New Roman"/>
        </w:rPr>
        <w:t>)</w:t>
      </w:r>
      <w:r w:rsidR="00C04DDF">
        <w:rPr>
          <w:rFonts w:cs="Times New Roman"/>
        </w:rPr>
        <w:t xml:space="preserve"> uzorkovano</w:t>
      </w:r>
      <w:r w:rsidR="000A65ED">
        <w:rPr>
          <w:rFonts w:cs="Times New Roman"/>
        </w:rPr>
        <w:t xml:space="preserve"> je </w:t>
      </w:r>
      <w:r w:rsidR="00C04DDF">
        <w:rPr>
          <w:rFonts w:cs="Times New Roman"/>
        </w:rPr>
        <w:t xml:space="preserve">i na mikrobiološku analizu u ZZJZ/HNŽ dostavljeno </w:t>
      </w:r>
      <w:r w:rsidR="000A65ED">
        <w:rPr>
          <w:rFonts w:cs="Times New Roman"/>
        </w:rPr>
        <w:t>ukupno</w:t>
      </w:r>
      <w:r w:rsidR="00FC1DC5">
        <w:rPr>
          <w:rFonts w:cs="Times New Roman"/>
        </w:rPr>
        <w:t xml:space="preserve"> 8</w:t>
      </w:r>
      <w:r w:rsidR="00C04DDF">
        <w:rPr>
          <w:rFonts w:cs="Times New Roman"/>
        </w:rPr>
        <w:t xml:space="preserve"> uzoraka vode.</w:t>
      </w:r>
    </w:p>
    <w:p w14:paraId="6A5A09C8" w14:textId="62BAE712" w:rsidR="00C04DDF" w:rsidRDefault="00C04DDF" w:rsidP="00D06255">
      <w:pPr>
        <w:spacing w:line="360" w:lineRule="auto"/>
        <w:rPr>
          <w:rFonts w:cs="Times New Roman"/>
        </w:rPr>
      </w:pPr>
      <w:r>
        <w:rPr>
          <w:rFonts w:cs="Times New Roman"/>
        </w:rPr>
        <w:t>Od toga su 4 uzorka lokalnih voda koje nisu pod nadzor</w:t>
      </w:r>
      <w:r w:rsidR="00FC1DC5">
        <w:rPr>
          <w:rFonts w:cs="Times New Roman"/>
        </w:rPr>
        <w:t>om operatera, JKP „Vodograd“ i 4</w:t>
      </w:r>
      <w:r>
        <w:rPr>
          <w:rFonts w:cs="Times New Roman"/>
        </w:rPr>
        <w:t xml:space="preserve"> uzorka </w:t>
      </w:r>
      <w:r w:rsidR="00FC1DC5">
        <w:rPr>
          <w:rFonts w:cs="Times New Roman"/>
        </w:rPr>
        <w:t xml:space="preserve">vode </w:t>
      </w:r>
      <w:r>
        <w:rPr>
          <w:rFonts w:cs="Times New Roman"/>
        </w:rPr>
        <w:t>javnog vodovodnog sustava.</w:t>
      </w:r>
    </w:p>
    <w:p w14:paraId="4506D5D2" w14:textId="34E786ED" w:rsidR="00C04DDF" w:rsidRDefault="00C04DDF" w:rsidP="00D06255">
      <w:pPr>
        <w:spacing w:line="360" w:lineRule="auto"/>
        <w:rPr>
          <w:rFonts w:cs="Times New Roman"/>
        </w:rPr>
      </w:pPr>
      <w:r>
        <w:rPr>
          <w:rFonts w:cs="Times New Roman"/>
        </w:rPr>
        <w:t xml:space="preserve">Lokalni </w:t>
      </w:r>
      <w:r w:rsidR="00F1779C">
        <w:rPr>
          <w:rFonts w:cs="Times New Roman"/>
        </w:rPr>
        <w:t xml:space="preserve">i javni </w:t>
      </w:r>
      <w:r>
        <w:rPr>
          <w:rFonts w:cs="Times New Roman"/>
        </w:rPr>
        <w:t>vodovodni sustav: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50"/>
        <w:gridCol w:w="1939"/>
        <w:gridCol w:w="1417"/>
        <w:gridCol w:w="1843"/>
        <w:gridCol w:w="1276"/>
        <w:gridCol w:w="1837"/>
      </w:tblGrid>
      <w:tr w:rsidR="00C04DDF" w14:paraId="16685C07" w14:textId="77777777" w:rsidTr="00B879D1">
        <w:tc>
          <w:tcPr>
            <w:tcW w:w="750" w:type="dxa"/>
          </w:tcPr>
          <w:p w14:paraId="5B227002" w14:textId="664598FF" w:rsidR="00C04DDF" w:rsidRPr="00F1779C" w:rsidRDefault="00C04DDF" w:rsidP="00D06255">
            <w:pPr>
              <w:spacing w:line="360" w:lineRule="auto"/>
              <w:rPr>
                <w:rFonts w:cs="Times New Roman"/>
                <w:b/>
              </w:rPr>
            </w:pPr>
            <w:r w:rsidRPr="00F1779C">
              <w:rPr>
                <w:rFonts w:cs="Times New Roman"/>
                <w:b/>
              </w:rPr>
              <w:t>R.br.</w:t>
            </w:r>
          </w:p>
        </w:tc>
        <w:tc>
          <w:tcPr>
            <w:tcW w:w="1939" w:type="dxa"/>
          </w:tcPr>
          <w:p w14:paraId="532FDC42" w14:textId="7C3F7B1D" w:rsidR="00C04DDF" w:rsidRPr="00F1779C" w:rsidRDefault="00C04DDF" w:rsidP="00D06255">
            <w:pPr>
              <w:spacing w:line="360" w:lineRule="auto"/>
              <w:rPr>
                <w:rFonts w:cs="Times New Roman"/>
                <w:b/>
              </w:rPr>
            </w:pPr>
            <w:r w:rsidRPr="00F1779C">
              <w:rPr>
                <w:rFonts w:cs="Times New Roman"/>
                <w:b/>
              </w:rPr>
              <w:t>Lok</w:t>
            </w:r>
            <w:r w:rsidR="00B70CF0" w:rsidRPr="00F1779C">
              <w:rPr>
                <w:rFonts w:cs="Times New Roman"/>
                <w:b/>
              </w:rPr>
              <w:t>alni</w:t>
            </w:r>
            <w:r w:rsidR="00F1779C">
              <w:rPr>
                <w:rFonts w:cs="Times New Roman"/>
                <w:b/>
              </w:rPr>
              <w:t xml:space="preserve"> </w:t>
            </w:r>
            <w:r w:rsidR="00B70CF0" w:rsidRPr="00F1779C">
              <w:rPr>
                <w:rFonts w:cs="Times New Roman"/>
                <w:b/>
              </w:rPr>
              <w:t>/</w:t>
            </w:r>
            <w:r w:rsidR="00F1779C">
              <w:rPr>
                <w:rFonts w:cs="Times New Roman"/>
                <w:b/>
              </w:rPr>
              <w:t xml:space="preserve"> </w:t>
            </w:r>
            <w:r w:rsidR="00B70CF0" w:rsidRPr="00F1779C">
              <w:rPr>
                <w:rFonts w:cs="Times New Roman"/>
                <w:b/>
              </w:rPr>
              <w:t>Javni</w:t>
            </w:r>
            <w:r w:rsidR="00F1779C">
              <w:rPr>
                <w:rFonts w:cs="Times New Roman"/>
                <w:b/>
              </w:rPr>
              <w:t xml:space="preserve"> </w:t>
            </w:r>
            <w:r w:rsidR="00B70CF0" w:rsidRPr="00F1779C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1417" w:type="dxa"/>
          </w:tcPr>
          <w:p w14:paraId="6E21C084" w14:textId="1A076799" w:rsidR="00C04DDF" w:rsidRPr="00F1779C" w:rsidRDefault="00C04DDF" w:rsidP="00D06255">
            <w:pPr>
              <w:spacing w:line="360" w:lineRule="auto"/>
              <w:rPr>
                <w:rFonts w:cs="Times New Roman"/>
                <w:b/>
              </w:rPr>
            </w:pPr>
            <w:r w:rsidRPr="00F1779C">
              <w:rPr>
                <w:rFonts w:cs="Times New Roman"/>
                <w:b/>
              </w:rPr>
              <w:t xml:space="preserve">Datum </w:t>
            </w:r>
          </w:p>
        </w:tc>
        <w:tc>
          <w:tcPr>
            <w:tcW w:w="1843" w:type="dxa"/>
          </w:tcPr>
          <w:p w14:paraId="1FE3816A" w14:textId="68E2D93D" w:rsidR="00C04DDF" w:rsidRPr="00F1779C" w:rsidRDefault="00C04DDF" w:rsidP="00D06255">
            <w:pPr>
              <w:spacing w:line="360" w:lineRule="auto"/>
              <w:rPr>
                <w:rFonts w:cs="Times New Roman"/>
                <w:b/>
              </w:rPr>
            </w:pPr>
            <w:r w:rsidRPr="00F1779C">
              <w:rPr>
                <w:rFonts w:cs="Times New Roman"/>
                <w:b/>
              </w:rPr>
              <w:t xml:space="preserve">Mjesto </w:t>
            </w:r>
            <w:r w:rsidR="00F1779C">
              <w:rPr>
                <w:rFonts w:cs="Times New Roman"/>
                <w:b/>
              </w:rPr>
              <w:t>uzorka</w:t>
            </w:r>
          </w:p>
        </w:tc>
        <w:tc>
          <w:tcPr>
            <w:tcW w:w="1276" w:type="dxa"/>
          </w:tcPr>
          <w:p w14:paraId="75E883EA" w14:textId="5E75D95E" w:rsidR="00C04DDF" w:rsidRPr="00F1779C" w:rsidRDefault="00B70CF0" w:rsidP="00D06255">
            <w:pPr>
              <w:spacing w:line="360" w:lineRule="auto"/>
              <w:rPr>
                <w:rFonts w:cs="Times New Roman"/>
                <w:b/>
              </w:rPr>
            </w:pPr>
            <w:r w:rsidRPr="00F1779C">
              <w:rPr>
                <w:rFonts w:cs="Times New Roman"/>
                <w:b/>
              </w:rPr>
              <w:t xml:space="preserve"> </w:t>
            </w:r>
            <w:r w:rsidR="00C04DDF" w:rsidRPr="00F1779C">
              <w:rPr>
                <w:rFonts w:cs="Times New Roman"/>
                <w:b/>
              </w:rPr>
              <w:t>N</w:t>
            </w:r>
            <w:r w:rsidRPr="00F1779C">
              <w:rPr>
                <w:rFonts w:cs="Times New Roman"/>
                <w:b/>
              </w:rPr>
              <w:t>aziv</w:t>
            </w:r>
            <w:r w:rsidR="00F1779C" w:rsidRPr="00F1779C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1837" w:type="dxa"/>
          </w:tcPr>
          <w:p w14:paraId="7419A1FD" w14:textId="54EF6608" w:rsidR="00C04DDF" w:rsidRPr="00F1779C" w:rsidRDefault="00465E70" w:rsidP="00D06255">
            <w:pPr>
              <w:spacing w:line="36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     Rezultati</w:t>
            </w:r>
          </w:p>
        </w:tc>
      </w:tr>
      <w:tr w:rsidR="00C04DDF" w14:paraId="31D75D52" w14:textId="77777777" w:rsidTr="00B879D1">
        <w:tc>
          <w:tcPr>
            <w:tcW w:w="750" w:type="dxa"/>
          </w:tcPr>
          <w:p w14:paraId="3C9F286C" w14:textId="3C1BC347" w:rsidR="00C04DDF" w:rsidRPr="00C04DDF" w:rsidRDefault="00C04DDF" w:rsidP="00C04DDF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1939" w:type="dxa"/>
          </w:tcPr>
          <w:p w14:paraId="40DE93B2" w14:textId="3A010F22" w:rsidR="00C04DDF" w:rsidRDefault="00B70CF0" w:rsidP="00D06255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Lokalni </w:t>
            </w:r>
            <w:r w:rsidR="00465E70">
              <w:rPr>
                <w:rFonts w:cs="Times New Roman"/>
              </w:rPr>
              <w:t>vodovod</w:t>
            </w:r>
          </w:p>
        </w:tc>
        <w:tc>
          <w:tcPr>
            <w:tcW w:w="1417" w:type="dxa"/>
          </w:tcPr>
          <w:p w14:paraId="35D4F30C" w14:textId="540C3561" w:rsidR="00C04DDF" w:rsidRDefault="00465E70" w:rsidP="00D06255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11.03.</w:t>
            </w:r>
            <w:r w:rsidR="00B879D1">
              <w:rPr>
                <w:rFonts w:cs="Times New Roman"/>
              </w:rPr>
              <w:t>2025</w:t>
            </w:r>
          </w:p>
        </w:tc>
        <w:tc>
          <w:tcPr>
            <w:tcW w:w="1843" w:type="dxa"/>
          </w:tcPr>
          <w:p w14:paraId="457CF5F7" w14:textId="067814B5" w:rsidR="00C04DDF" w:rsidRDefault="00B70CF0" w:rsidP="00D06255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Rumboci</w:t>
            </w:r>
          </w:p>
        </w:tc>
        <w:tc>
          <w:tcPr>
            <w:tcW w:w="1276" w:type="dxa"/>
          </w:tcPr>
          <w:p w14:paraId="65F4E011" w14:textId="1776725C" w:rsidR="00C04DDF" w:rsidRDefault="00B70CF0" w:rsidP="00D06255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„Bilo“</w:t>
            </w:r>
          </w:p>
        </w:tc>
        <w:tc>
          <w:tcPr>
            <w:tcW w:w="1837" w:type="dxa"/>
          </w:tcPr>
          <w:p w14:paraId="7E44D61F" w14:textId="171081BD" w:rsidR="00C04DDF" w:rsidRDefault="00B70CF0" w:rsidP="00D06255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Odgovara </w:t>
            </w:r>
          </w:p>
        </w:tc>
      </w:tr>
      <w:tr w:rsidR="00C04DDF" w14:paraId="22DC6BA1" w14:textId="77777777" w:rsidTr="00B879D1">
        <w:tc>
          <w:tcPr>
            <w:tcW w:w="750" w:type="dxa"/>
          </w:tcPr>
          <w:p w14:paraId="2E23E895" w14:textId="09F60052" w:rsidR="00C04DDF" w:rsidRDefault="00B70CF0" w:rsidP="00D06255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1939" w:type="dxa"/>
          </w:tcPr>
          <w:p w14:paraId="329E7525" w14:textId="54159B37" w:rsidR="00C04DDF" w:rsidRDefault="00B70CF0" w:rsidP="00D06255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Lokalni </w:t>
            </w:r>
            <w:r w:rsidR="00465E70">
              <w:rPr>
                <w:rFonts w:cs="Times New Roman"/>
              </w:rPr>
              <w:t>vodovod</w:t>
            </w:r>
          </w:p>
        </w:tc>
        <w:tc>
          <w:tcPr>
            <w:tcW w:w="1417" w:type="dxa"/>
          </w:tcPr>
          <w:p w14:paraId="0400DE31" w14:textId="7368A56C" w:rsidR="00C04DDF" w:rsidRDefault="00465E70" w:rsidP="00D06255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11.03.</w:t>
            </w:r>
            <w:r w:rsidR="00B879D1">
              <w:rPr>
                <w:rFonts w:cs="Times New Roman"/>
              </w:rPr>
              <w:t>2025</w:t>
            </w:r>
          </w:p>
        </w:tc>
        <w:tc>
          <w:tcPr>
            <w:tcW w:w="1843" w:type="dxa"/>
          </w:tcPr>
          <w:p w14:paraId="3058B7CC" w14:textId="3248D043" w:rsidR="00C04DDF" w:rsidRDefault="00B70CF0" w:rsidP="00D06255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Ripci</w:t>
            </w:r>
          </w:p>
        </w:tc>
        <w:tc>
          <w:tcPr>
            <w:tcW w:w="1276" w:type="dxa"/>
          </w:tcPr>
          <w:p w14:paraId="568FD736" w14:textId="0619C29E" w:rsidR="00C04DDF" w:rsidRDefault="00B70CF0" w:rsidP="00D06255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„Česma“</w:t>
            </w:r>
          </w:p>
        </w:tc>
        <w:tc>
          <w:tcPr>
            <w:tcW w:w="1837" w:type="dxa"/>
          </w:tcPr>
          <w:p w14:paraId="6740251B" w14:textId="4E850207" w:rsidR="00C04DDF" w:rsidRDefault="00B70CF0" w:rsidP="00D06255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Odgovara </w:t>
            </w:r>
          </w:p>
        </w:tc>
      </w:tr>
      <w:tr w:rsidR="00C04DDF" w14:paraId="3D867CDD" w14:textId="77777777" w:rsidTr="00B879D1">
        <w:tc>
          <w:tcPr>
            <w:tcW w:w="750" w:type="dxa"/>
          </w:tcPr>
          <w:p w14:paraId="7D19CBC3" w14:textId="5FABB210" w:rsidR="00C04DDF" w:rsidRDefault="00B70CF0" w:rsidP="00D06255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1939" w:type="dxa"/>
          </w:tcPr>
          <w:p w14:paraId="61AAF498" w14:textId="5BF07C06" w:rsidR="00C04DDF" w:rsidRDefault="00B70CF0" w:rsidP="00D06255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Lokalni </w:t>
            </w:r>
            <w:r w:rsidR="00465E70">
              <w:rPr>
                <w:rFonts w:cs="Times New Roman"/>
              </w:rPr>
              <w:t>vodovod</w:t>
            </w:r>
          </w:p>
        </w:tc>
        <w:tc>
          <w:tcPr>
            <w:tcW w:w="1417" w:type="dxa"/>
          </w:tcPr>
          <w:p w14:paraId="767655B0" w14:textId="109F229D" w:rsidR="00C04DDF" w:rsidRDefault="00465E70" w:rsidP="00D06255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22.05</w:t>
            </w:r>
            <w:r w:rsidR="00B879D1">
              <w:rPr>
                <w:rFonts w:cs="Times New Roman"/>
              </w:rPr>
              <w:t>.2025</w:t>
            </w:r>
          </w:p>
        </w:tc>
        <w:tc>
          <w:tcPr>
            <w:tcW w:w="1843" w:type="dxa"/>
          </w:tcPr>
          <w:p w14:paraId="34C24569" w14:textId="71FC566B" w:rsidR="00C04DDF" w:rsidRDefault="00B70CF0" w:rsidP="00D06255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Ploča –česma</w:t>
            </w:r>
          </w:p>
        </w:tc>
        <w:tc>
          <w:tcPr>
            <w:tcW w:w="1276" w:type="dxa"/>
          </w:tcPr>
          <w:p w14:paraId="1BEDAC62" w14:textId="4E585F45" w:rsidR="00C04DDF" w:rsidRDefault="002141DB" w:rsidP="00D06255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„Grot“</w:t>
            </w:r>
          </w:p>
        </w:tc>
        <w:tc>
          <w:tcPr>
            <w:tcW w:w="1837" w:type="dxa"/>
          </w:tcPr>
          <w:p w14:paraId="07FAD9E9" w14:textId="2D7A7531" w:rsidR="00C04DDF" w:rsidRPr="00465E70" w:rsidRDefault="00465E70" w:rsidP="00D06255">
            <w:pPr>
              <w:spacing w:line="360" w:lineRule="auto"/>
              <w:rPr>
                <w:rFonts w:cs="Times New Roman"/>
                <w:b/>
              </w:rPr>
            </w:pPr>
            <w:r w:rsidRPr="00465E70">
              <w:rPr>
                <w:rFonts w:cs="Times New Roman"/>
                <w:b/>
              </w:rPr>
              <w:t>Ne odgovara</w:t>
            </w:r>
          </w:p>
        </w:tc>
      </w:tr>
      <w:tr w:rsidR="00B70CF0" w14:paraId="22E8DF83" w14:textId="77777777" w:rsidTr="00B879D1">
        <w:tc>
          <w:tcPr>
            <w:tcW w:w="750" w:type="dxa"/>
          </w:tcPr>
          <w:p w14:paraId="4A778AB4" w14:textId="788C38D5" w:rsidR="00B70CF0" w:rsidRDefault="00B70CF0" w:rsidP="00D06255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1939" w:type="dxa"/>
          </w:tcPr>
          <w:p w14:paraId="6710F8C0" w14:textId="33D2D35D" w:rsidR="00B70CF0" w:rsidRDefault="00B70CF0" w:rsidP="00D06255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Javni </w:t>
            </w:r>
            <w:r w:rsidR="00465E70">
              <w:rPr>
                <w:rFonts w:cs="Times New Roman"/>
              </w:rPr>
              <w:t>vodovod</w:t>
            </w:r>
          </w:p>
        </w:tc>
        <w:tc>
          <w:tcPr>
            <w:tcW w:w="1417" w:type="dxa"/>
          </w:tcPr>
          <w:p w14:paraId="1123DB09" w14:textId="43FF969C" w:rsidR="00B70CF0" w:rsidRDefault="00465E70" w:rsidP="00D06255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22.05</w:t>
            </w:r>
            <w:r w:rsidR="00B879D1">
              <w:rPr>
                <w:rFonts w:cs="Times New Roman"/>
              </w:rPr>
              <w:t>.2025</w:t>
            </w:r>
          </w:p>
        </w:tc>
        <w:tc>
          <w:tcPr>
            <w:tcW w:w="1843" w:type="dxa"/>
          </w:tcPr>
          <w:p w14:paraId="2796905C" w14:textId="0AF6F6D4" w:rsidR="00B70CF0" w:rsidRDefault="00B70CF0" w:rsidP="00D06255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Gračac –O.Š.</w:t>
            </w:r>
          </w:p>
        </w:tc>
        <w:tc>
          <w:tcPr>
            <w:tcW w:w="1276" w:type="dxa"/>
          </w:tcPr>
          <w:p w14:paraId="562CD3B7" w14:textId="3EE68CCF" w:rsidR="00B70CF0" w:rsidRDefault="002141DB" w:rsidP="00D06255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Javni vod.</w:t>
            </w:r>
          </w:p>
        </w:tc>
        <w:tc>
          <w:tcPr>
            <w:tcW w:w="1837" w:type="dxa"/>
          </w:tcPr>
          <w:p w14:paraId="10C2F976" w14:textId="5961EE16" w:rsidR="00B70CF0" w:rsidRPr="00465E70" w:rsidRDefault="00465E70" w:rsidP="00D06255">
            <w:pPr>
              <w:spacing w:line="360" w:lineRule="auto"/>
              <w:rPr>
                <w:rFonts w:cs="Times New Roman"/>
              </w:rPr>
            </w:pPr>
            <w:r w:rsidRPr="00465E70">
              <w:rPr>
                <w:rFonts w:cs="Times New Roman"/>
              </w:rPr>
              <w:t>Odgovaara</w:t>
            </w:r>
          </w:p>
        </w:tc>
      </w:tr>
      <w:tr w:rsidR="00B70CF0" w14:paraId="7E5C7391" w14:textId="77777777" w:rsidTr="00B879D1">
        <w:tc>
          <w:tcPr>
            <w:tcW w:w="750" w:type="dxa"/>
          </w:tcPr>
          <w:p w14:paraId="75D7D371" w14:textId="3BCA6F4C" w:rsidR="00B70CF0" w:rsidRDefault="00B70CF0" w:rsidP="00D06255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1939" w:type="dxa"/>
          </w:tcPr>
          <w:p w14:paraId="73D77F2C" w14:textId="3A0360D1" w:rsidR="00B70CF0" w:rsidRDefault="00B70CF0" w:rsidP="00D06255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Lokalni </w:t>
            </w:r>
            <w:r w:rsidR="00465E70">
              <w:rPr>
                <w:rFonts w:cs="Times New Roman"/>
              </w:rPr>
              <w:t>vodovod</w:t>
            </w:r>
          </w:p>
        </w:tc>
        <w:tc>
          <w:tcPr>
            <w:tcW w:w="1417" w:type="dxa"/>
          </w:tcPr>
          <w:p w14:paraId="2D36B532" w14:textId="3F41B3A4" w:rsidR="00B70CF0" w:rsidRDefault="00465E70" w:rsidP="00D06255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22.05</w:t>
            </w:r>
            <w:r w:rsidR="00B879D1">
              <w:rPr>
                <w:rFonts w:cs="Times New Roman"/>
              </w:rPr>
              <w:t>.2025</w:t>
            </w:r>
          </w:p>
        </w:tc>
        <w:tc>
          <w:tcPr>
            <w:tcW w:w="1843" w:type="dxa"/>
          </w:tcPr>
          <w:p w14:paraId="26D1FC88" w14:textId="5175F7F9" w:rsidR="00B70CF0" w:rsidRDefault="00B70CF0" w:rsidP="00D06255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Ustirama-česma</w:t>
            </w:r>
          </w:p>
        </w:tc>
        <w:tc>
          <w:tcPr>
            <w:tcW w:w="1276" w:type="dxa"/>
          </w:tcPr>
          <w:p w14:paraId="60D1BE2D" w14:textId="7A1A924E" w:rsidR="00B70CF0" w:rsidRDefault="00465E70" w:rsidP="00D06255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„Kućanac“</w:t>
            </w:r>
          </w:p>
        </w:tc>
        <w:tc>
          <w:tcPr>
            <w:tcW w:w="1837" w:type="dxa"/>
          </w:tcPr>
          <w:p w14:paraId="6979BD34" w14:textId="699820FD" w:rsidR="00B70CF0" w:rsidRPr="00465E70" w:rsidRDefault="00465E70" w:rsidP="00D06255">
            <w:pPr>
              <w:spacing w:line="360" w:lineRule="auto"/>
              <w:rPr>
                <w:rFonts w:cs="Times New Roman"/>
                <w:b/>
              </w:rPr>
            </w:pPr>
            <w:r w:rsidRPr="00465E70">
              <w:rPr>
                <w:rFonts w:cs="Times New Roman"/>
                <w:b/>
              </w:rPr>
              <w:t>Ne odgovara</w:t>
            </w:r>
          </w:p>
        </w:tc>
      </w:tr>
      <w:tr w:rsidR="00B70CF0" w14:paraId="19A2E05E" w14:textId="77777777" w:rsidTr="00B879D1">
        <w:tc>
          <w:tcPr>
            <w:tcW w:w="750" w:type="dxa"/>
          </w:tcPr>
          <w:p w14:paraId="04D2424C" w14:textId="1886340B" w:rsidR="00B70CF0" w:rsidRDefault="00B70CF0" w:rsidP="00D06255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1939" w:type="dxa"/>
          </w:tcPr>
          <w:p w14:paraId="114601E1" w14:textId="2EA5F716" w:rsidR="00B70CF0" w:rsidRDefault="00B70CF0" w:rsidP="00D06255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Javni </w:t>
            </w:r>
            <w:r w:rsidR="00465E70">
              <w:rPr>
                <w:rFonts w:cs="Times New Roman"/>
              </w:rPr>
              <w:t>vodovod</w:t>
            </w:r>
          </w:p>
        </w:tc>
        <w:tc>
          <w:tcPr>
            <w:tcW w:w="1417" w:type="dxa"/>
          </w:tcPr>
          <w:p w14:paraId="45C2C4EB" w14:textId="569573AB" w:rsidR="00B70CF0" w:rsidRDefault="00465E70" w:rsidP="00D06255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22.05</w:t>
            </w:r>
            <w:r w:rsidR="00B879D1">
              <w:rPr>
                <w:rFonts w:cs="Times New Roman"/>
              </w:rPr>
              <w:t>.2025</w:t>
            </w:r>
          </w:p>
        </w:tc>
        <w:tc>
          <w:tcPr>
            <w:tcW w:w="1843" w:type="dxa"/>
          </w:tcPr>
          <w:p w14:paraId="5C093D57" w14:textId="52685220" w:rsidR="00B70CF0" w:rsidRDefault="00B70CF0" w:rsidP="00D06255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Lug-česma</w:t>
            </w:r>
          </w:p>
        </w:tc>
        <w:tc>
          <w:tcPr>
            <w:tcW w:w="1276" w:type="dxa"/>
          </w:tcPr>
          <w:p w14:paraId="698327DE" w14:textId="2DB4C2E8" w:rsidR="00B70CF0" w:rsidRDefault="002141DB" w:rsidP="00D06255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Javni vod.</w:t>
            </w:r>
          </w:p>
        </w:tc>
        <w:tc>
          <w:tcPr>
            <w:tcW w:w="1837" w:type="dxa"/>
          </w:tcPr>
          <w:p w14:paraId="679D53C0" w14:textId="64831F08" w:rsidR="00B70CF0" w:rsidRPr="00465E70" w:rsidRDefault="00465E70" w:rsidP="00D06255">
            <w:pPr>
              <w:spacing w:line="360" w:lineRule="auto"/>
              <w:rPr>
                <w:rFonts w:cs="Times New Roman"/>
                <w:b/>
              </w:rPr>
            </w:pPr>
            <w:r w:rsidRPr="00465E70">
              <w:rPr>
                <w:rFonts w:cs="Times New Roman"/>
                <w:b/>
              </w:rPr>
              <w:t>Ne odgovara</w:t>
            </w:r>
          </w:p>
        </w:tc>
      </w:tr>
      <w:tr w:rsidR="00FC1DC5" w14:paraId="515D1710" w14:textId="77777777" w:rsidTr="00B879D1">
        <w:tc>
          <w:tcPr>
            <w:tcW w:w="750" w:type="dxa"/>
          </w:tcPr>
          <w:p w14:paraId="7AD679CE" w14:textId="7B4AAE0E" w:rsidR="00FC1DC5" w:rsidRDefault="00FC1DC5" w:rsidP="00D06255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1939" w:type="dxa"/>
          </w:tcPr>
          <w:p w14:paraId="110BDC35" w14:textId="3FD8F072" w:rsidR="00FC1DC5" w:rsidRDefault="00FC1DC5" w:rsidP="00D06255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Javni vodovod</w:t>
            </w:r>
          </w:p>
        </w:tc>
        <w:tc>
          <w:tcPr>
            <w:tcW w:w="1417" w:type="dxa"/>
          </w:tcPr>
          <w:p w14:paraId="0F0BA736" w14:textId="008D1059" w:rsidR="00FC1DC5" w:rsidRDefault="00FC1DC5" w:rsidP="00D06255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11.06.2025</w:t>
            </w:r>
          </w:p>
        </w:tc>
        <w:tc>
          <w:tcPr>
            <w:tcW w:w="1843" w:type="dxa"/>
          </w:tcPr>
          <w:p w14:paraId="4D1A80CF" w14:textId="193A8BAC" w:rsidR="00FC1DC5" w:rsidRDefault="00FC1DC5" w:rsidP="00D06255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Lug –kuća M.</w:t>
            </w:r>
          </w:p>
        </w:tc>
        <w:tc>
          <w:tcPr>
            <w:tcW w:w="1276" w:type="dxa"/>
          </w:tcPr>
          <w:p w14:paraId="0CCC55E7" w14:textId="2EAB1471" w:rsidR="00FC1DC5" w:rsidRDefault="00FC1DC5" w:rsidP="00D06255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Javni vod.</w:t>
            </w:r>
          </w:p>
        </w:tc>
        <w:tc>
          <w:tcPr>
            <w:tcW w:w="1837" w:type="dxa"/>
          </w:tcPr>
          <w:p w14:paraId="16082416" w14:textId="544824A4" w:rsidR="00FC1DC5" w:rsidRPr="00465E70" w:rsidRDefault="00FC1DC5" w:rsidP="00D06255">
            <w:pPr>
              <w:spacing w:line="36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Ne odgovara</w:t>
            </w:r>
          </w:p>
        </w:tc>
      </w:tr>
      <w:tr w:rsidR="00FC1DC5" w14:paraId="55AEFFCA" w14:textId="77777777" w:rsidTr="00B879D1">
        <w:tc>
          <w:tcPr>
            <w:tcW w:w="750" w:type="dxa"/>
          </w:tcPr>
          <w:p w14:paraId="13990E10" w14:textId="3597C452" w:rsidR="00FC1DC5" w:rsidRDefault="00FC1DC5" w:rsidP="00D06255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8.</w:t>
            </w:r>
          </w:p>
        </w:tc>
        <w:tc>
          <w:tcPr>
            <w:tcW w:w="1939" w:type="dxa"/>
          </w:tcPr>
          <w:p w14:paraId="71BD2F5C" w14:textId="65965C90" w:rsidR="00FC1DC5" w:rsidRDefault="00FC1DC5" w:rsidP="00D06255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Javni vodovod</w:t>
            </w:r>
          </w:p>
        </w:tc>
        <w:tc>
          <w:tcPr>
            <w:tcW w:w="1417" w:type="dxa"/>
          </w:tcPr>
          <w:p w14:paraId="01CEDB6E" w14:textId="5469F127" w:rsidR="00FC1DC5" w:rsidRDefault="00FC1DC5" w:rsidP="00D06255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11.06.2025</w:t>
            </w:r>
          </w:p>
        </w:tc>
        <w:tc>
          <w:tcPr>
            <w:tcW w:w="1843" w:type="dxa"/>
          </w:tcPr>
          <w:p w14:paraId="77C4B9F0" w14:textId="5F296194" w:rsidR="00FC1DC5" w:rsidRDefault="00FC1DC5" w:rsidP="00D06255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Lug-česma ponovljen</w:t>
            </w:r>
          </w:p>
        </w:tc>
        <w:tc>
          <w:tcPr>
            <w:tcW w:w="1276" w:type="dxa"/>
          </w:tcPr>
          <w:p w14:paraId="511E281F" w14:textId="3499D18F" w:rsidR="00FC1DC5" w:rsidRDefault="00FC1DC5" w:rsidP="00D06255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Javni vod.</w:t>
            </w:r>
          </w:p>
        </w:tc>
        <w:tc>
          <w:tcPr>
            <w:tcW w:w="1837" w:type="dxa"/>
          </w:tcPr>
          <w:p w14:paraId="0CF60874" w14:textId="22D7C90A" w:rsidR="00FC1DC5" w:rsidRPr="00FC1DC5" w:rsidRDefault="00FC1DC5" w:rsidP="00D06255">
            <w:pPr>
              <w:spacing w:line="360" w:lineRule="auto"/>
              <w:rPr>
                <w:rFonts w:cs="Times New Roman"/>
              </w:rPr>
            </w:pPr>
            <w:r w:rsidRPr="00FC1DC5">
              <w:rPr>
                <w:rFonts w:cs="Times New Roman"/>
              </w:rPr>
              <w:t>Odgovara</w:t>
            </w:r>
          </w:p>
        </w:tc>
      </w:tr>
    </w:tbl>
    <w:p w14:paraId="760CFEA7" w14:textId="77777777" w:rsidR="00FC1DC5" w:rsidRDefault="00FC1DC5" w:rsidP="00D06255">
      <w:pPr>
        <w:spacing w:line="360" w:lineRule="auto"/>
        <w:rPr>
          <w:rFonts w:cs="Times New Roman"/>
          <w:b/>
        </w:rPr>
      </w:pPr>
    </w:p>
    <w:p w14:paraId="525CCD1E" w14:textId="070A768F" w:rsidR="00C04DDF" w:rsidRDefault="00E87270" w:rsidP="00D06255">
      <w:pPr>
        <w:spacing w:line="360" w:lineRule="auto"/>
        <w:rPr>
          <w:rFonts w:cs="Times New Roman"/>
          <w:b/>
        </w:rPr>
      </w:pPr>
      <w:r w:rsidRPr="00E87270">
        <w:rPr>
          <w:rFonts w:cs="Times New Roman"/>
          <w:b/>
        </w:rPr>
        <w:t>REZULTATI ISPITIVANJA UZETIH UZORAKA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984"/>
        <w:gridCol w:w="1985"/>
        <w:gridCol w:w="2126"/>
        <w:gridCol w:w="1979"/>
      </w:tblGrid>
      <w:tr w:rsidR="00E87270" w14:paraId="7553DD6B" w14:textId="77777777" w:rsidTr="00E87270">
        <w:tc>
          <w:tcPr>
            <w:tcW w:w="988" w:type="dxa"/>
          </w:tcPr>
          <w:p w14:paraId="4C0D079C" w14:textId="10EF5DBC" w:rsidR="00E87270" w:rsidRPr="00E87270" w:rsidRDefault="00E87270" w:rsidP="00D06255">
            <w:pPr>
              <w:spacing w:line="360" w:lineRule="auto"/>
              <w:rPr>
                <w:rFonts w:cs="Times New Roman"/>
                <w:b/>
              </w:rPr>
            </w:pPr>
            <w:r w:rsidRPr="00E87270">
              <w:rPr>
                <w:rFonts w:cs="Times New Roman"/>
                <w:b/>
              </w:rPr>
              <w:t>R. broj</w:t>
            </w:r>
          </w:p>
        </w:tc>
        <w:tc>
          <w:tcPr>
            <w:tcW w:w="1984" w:type="dxa"/>
          </w:tcPr>
          <w:p w14:paraId="2AE9C716" w14:textId="2511FF63" w:rsidR="00E87270" w:rsidRPr="00E87270" w:rsidRDefault="00E87270" w:rsidP="00D06255">
            <w:pPr>
              <w:spacing w:line="360" w:lineRule="auto"/>
              <w:rPr>
                <w:rFonts w:cs="Times New Roman"/>
                <w:b/>
              </w:rPr>
            </w:pPr>
            <w:r w:rsidRPr="00E87270">
              <w:rPr>
                <w:rFonts w:cs="Times New Roman"/>
                <w:b/>
              </w:rPr>
              <w:t>Naziv vode</w:t>
            </w:r>
          </w:p>
        </w:tc>
        <w:tc>
          <w:tcPr>
            <w:tcW w:w="1985" w:type="dxa"/>
          </w:tcPr>
          <w:p w14:paraId="65876D02" w14:textId="4FE6BBFA" w:rsidR="00E87270" w:rsidRPr="00E87270" w:rsidRDefault="00E87270" w:rsidP="00D06255">
            <w:pPr>
              <w:spacing w:line="36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Escherichia colli</w:t>
            </w:r>
          </w:p>
        </w:tc>
        <w:tc>
          <w:tcPr>
            <w:tcW w:w="2126" w:type="dxa"/>
          </w:tcPr>
          <w:p w14:paraId="176DD3A6" w14:textId="0E739D56" w:rsidR="00E87270" w:rsidRPr="00E87270" w:rsidRDefault="00E87270" w:rsidP="00D06255">
            <w:pPr>
              <w:spacing w:line="36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Enterococcus spp.</w:t>
            </w:r>
          </w:p>
        </w:tc>
        <w:tc>
          <w:tcPr>
            <w:tcW w:w="1979" w:type="dxa"/>
          </w:tcPr>
          <w:p w14:paraId="6B5D4CB0" w14:textId="6E59BEAE" w:rsidR="00E87270" w:rsidRPr="00E87270" w:rsidRDefault="00E87270" w:rsidP="00D06255">
            <w:pPr>
              <w:spacing w:line="36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Ostali koliformi</w:t>
            </w:r>
          </w:p>
        </w:tc>
      </w:tr>
      <w:tr w:rsidR="00E87270" w14:paraId="3C6342DC" w14:textId="77777777" w:rsidTr="00E87270">
        <w:tc>
          <w:tcPr>
            <w:tcW w:w="988" w:type="dxa"/>
          </w:tcPr>
          <w:p w14:paraId="2D6237DA" w14:textId="4BEE1184" w:rsidR="00E87270" w:rsidRPr="00E87270" w:rsidRDefault="00E87270" w:rsidP="00D06255">
            <w:pPr>
              <w:spacing w:line="360" w:lineRule="auto"/>
              <w:rPr>
                <w:rFonts w:cs="Times New Roman"/>
              </w:rPr>
            </w:pPr>
            <w:r w:rsidRPr="00E87270">
              <w:rPr>
                <w:rFonts w:cs="Times New Roman"/>
              </w:rPr>
              <w:t>1.</w:t>
            </w:r>
          </w:p>
        </w:tc>
        <w:tc>
          <w:tcPr>
            <w:tcW w:w="1984" w:type="dxa"/>
          </w:tcPr>
          <w:p w14:paraId="2C0561EA" w14:textId="2135BF37" w:rsidR="00E87270" w:rsidRPr="00E87270" w:rsidRDefault="00E87270" w:rsidP="00D06255">
            <w:pPr>
              <w:spacing w:line="360" w:lineRule="auto"/>
              <w:rPr>
                <w:rFonts w:cs="Times New Roman"/>
              </w:rPr>
            </w:pPr>
            <w:r w:rsidRPr="00E87270">
              <w:rPr>
                <w:rFonts w:cs="Times New Roman"/>
              </w:rPr>
              <w:t>„Bilo“</w:t>
            </w:r>
          </w:p>
        </w:tc>
        <w:tc>
          <w:tcPr>
            <w:tcW w:w="1985" w:type="dxa"/>
          </w:tcPr>
          <w:p w14:paraId="658A1EEE" w14:textId="2CB00A8A" w:rsidR="00E87270" w:rsidRPr="00E87270" w:rsidRDefault="002E265B" w:rsidP="00D06255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0</w:t>
            </w:r>
          </w:p>
        </w:tc>
        <w:tc>
          <w:tcPr>
            <w:tcW w:w="2126" w:type="dxa"/>
          </w:tcPr>
          <w:p w14:paraId="7ED170E4" w14:textId="2B7C14B6" w:rsidR="00E87270" w:rsidRPr="00E87270" w:rsidRDefault="002E265B" w:rsidP="00D06255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0</w:t>
            </w:r>
          </w:p>
        </w:tc>
        <w:tc>
          <w:tcPr>
            <w:tcW w:w="1979" w:type="dxa"/>
          </w:tcPr>
          <w:p w14:paraId="43E4D244" w14:textId="183283D1" w:rsidR="00E87270" w:rsidRPr="00E87270" w:rsidRDefault="002E265B" w:rsidP="00D06255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0</w:t>
            </w:r>
          </w:p>
        </w:tc>
      </w:tr>
      <w:tr w:rsidR="00E87270" w14:paraId="7F4D155D" w14:textId="77777777" w:rsidTr="00E87270">
        <w:tc>
          <w:tcPr>
            <w:tcW w:w="988" w:type="dxa"/>
          </w:tcPr>
          <w:p w14:paraId="4708C8B0" w14:textId="03A84603" w:rsidR="00E87270" w:rsidRPr="00E87270" w:rsidRDefault="00E87270" w:rsidP="00D06255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1984" w:type="dxa"/>
          </w:tcPr>
          <w:p w14:paraId="3707EED1" w14:textId="062C7870" w:rsidR="00E87270" w:rsidRPr="00E87270" w:rsidRDefault="00E87270" w:rsidP="00D06255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„Česma“</w:t>
            </w:r>
          </w:p>
        </w:tc>
        <w:tc>
          <w:tcPr>
            <w:tcW w:w="1985" w:type="dxa"/>
          </w:tcPr>
          <w:p w14:paraId="46618A76" w14:textId="004F5B49" w:rsidR="00E87270" w:rsidRPr="00E87270" w:rsidRDefault="002E265B" w:rsidP="00D06255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0</w:t>
            </w:r>
          </w:p>
        </w:tc>
        <w:tc>
          <w:tcPr>
            <w:tcW w:w="2126" w:type="dxa"/>
          </w:tcPr>
          <w:p w14:paraId="2709B619" w14:textId="7F6D9F10" w:rsidR="00E87270" w:rsidRPr="00E87270" w:rsidRDefault="002E265B" w:rsidP="00D06255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0</w:t>
            </w:r>
          </w:p>
        </w:tc>
        <w:tc>
          <w:tcPr>
            <w:tcW w:w="1979" w:type="dxa"/>
          </w:tcPr>
          <w:p w14:paraId="3A9B9FC5" w14:textId="5233618F" w:rsidR="00E87270" w:rsidRPr="00E87270" w:rsidRDefault="002E265B" w:rsidP="00D06255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0</w:t>
            </w:r>
          </w:p>
        </w:tc>
      </w:tr>
      <w:tr w:rsidR="00E87270" w14:paraId="3ACA1D4F" w14:textId="77777777" w:rsidTr="00E87270">
        <w:tc>
          <w:tcPr>
            <w:tcW w:w="988" w:type="dxa"/>
          </w:tcPr>
          <w:p w14:paraId="4B3997F5" w14:textId="69929DC8" w:rsidR="00E87270" w:rsidRPr="00E87270" w:rsidRDefault="00E87270" w:rsidP="00D06255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1984" w:type="dxa"/>
          </w:tcPr>
          <w:p w14:paraId="7B875F8D" w14:textId="2E59BAAF" w:rsidR="00E87270" w:rsidRPr="00E87270" w:rsidRDefault="00E87270" w:rsidP="00D06255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„Grot“</w:t>
            </w:r>
          </w:p>
        </w:tc>
        <w:tc>
          <w:tcPr>
            <w:tcW w:w="1985" w:type="dxa"/>
          </w:tcPr>
          <w:p w14:paraId="1369A45A" w14:textId="37D2CA84" w:rsidR="00E87270" w:rsidRPr="00E87270" w:rsidRDefault="00E87270" w:rsidP="00D06255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</w:t>
            </w:r>
            <w:r w:rsidR="002E265B">
              <w:rPr>
                <w:rFonts w:cs="Times New Roman"/>
              </w:rPr>
              <w:t xml:space="preserve">  </w:t>
            </w:r>
            <w:r>
              <w:rPr>
                <w:rFonts w:cs="Times New Roman"/>
              </w:rPr>
              <w:t xml:space="preserve">   0</w:t>
            </w:r>
          </w:p>
        </w:tc>
        <w:tc>
          <w:tcPr>
            <w:tcW w:w="2126" w:type="dxa"/>
          </w:tcPr>
          <w:p w14:paraId="56D2DB8C" w14:textId="30C9A0E9" w:rsidR="00E87270" w:rsidRPr="00E87270" w:rsidRDefault="00E87270" w:rsidP="00D06255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0</w:t>
            </w:r>
          </w:p>
        </w:tc>
        <w:tc>
          <w:tcPr>
            <w:tcW w:w="1979" w:type="dxa"/>
          </w:tcPr>
          <w:p w14:paraId="723D754E" w14:textId="64F7ACBC" w:rsidR="00E87270" w:rsidRPr="00E87270" w:rsidRDefault="00E87270" w:rsidP="00D06255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</w:t>
            </w:r>
            <w:r w:rsidR="002E265B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   50</w:t>
            </w:r>
          </w:p>
        </w:tc>
      </w:tr>
      <w:tr w:rsidR="00E87270" w14:paraId="5F0797EC" w14:textId="77777777" w:rsidTr="00E87270">
        <w:tc>
          <w:tcPr>
            <w:tcW w:w="988" w:type="dxa"/>
          </w:tcPr>
          <w:p w14:paraId="76D32FCB" w14:textId="38BBE071" w:rsidR="00E87270" w:rsidRPr="00E87270" w:rsidRDefault="00E87270" w:rsidP="00D06255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1984" w:type="dxa"/>
          </w:tcPr>
          <w:p w14:paraId="1EDD859F" w14:textId="28C0F4D9" w:rsidR="00E87270" w:rsidRPr="00E87270" w:rsidRDefault="00E87270" w:rsidP="00D06255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„Kućanac“</w:t>
            </w:r>
          </w:p>
        </w:tc>
        <w:tc>
          <w:tcPr>
            <w:tcW w:w="1985" w:type="dxa"/>
          </w:tcPr>
          <w:p w14:paraId="335BD671" w14:textId="138F74CE" w:rsidR="00E87270" w:rsidRPr="00E87270" w:rsidRDefault="00E87270" w:rsidP="00D06255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</w:t>
            </w:r>
            <w:r w:rsidR="002E265B">
              <w:rPr>
                <w:rFonts w:cs="Times New Roman"/>
              </w:rPr>
              <w:t xml:space="preserve">      0</w:t>
            </w:r>
            <w:r>
              <w:rPr>
                <w:rFonts w:cs="Times New Roman"/>
              </w:rPr>
              <w:t xml:space="preserve">    </w:t>
            </w:r>
          </w:p>
        </w:tc>
        <w:tc>
          <w:tcPr>
            <w:tcW w:w="2126" w:type="dxa"/>
          </w:tcPr>
          <w:p w14:paraId="653E70EF" w14:textId="0180C394" w:rsidR="00E87270" w:rsidRPr="00E87270" w:rsidRDefault="002E265B" w:rsidP="00D06255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0</w:t>
            </w:r>
          </w:p>
        </w:tc>
        <w:tc>
          <w:tcPr>
            <w:tcW w:w="1979" w:type="dxa"/>
          </w:tcPr>
          <w:p w14:paraId="277F7065" w14:textId="0CAA90E6" w:rsidR="00E87270" w:rsidRPr="00E87270" w:rsidRDefault="002E265B" w:rsidP="00D06255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50</w:t>
            </w:r>
          </w:p>
        </w:tc>
      </w:tr>
      <w:tr w:rsidR="00E87270" w14:paraId="7B1EF70C" w14:textId="77777777" w:rsidTr="00E87270">
        <w:tc>
          <w:tcPr>
            <w:tcW w:w="988" w:type="dxa"/>
          </w:tcPr>
          <w:p w14:paraId="415C32A5" w14:textId="1A9E2047" w:rsidR="00E87270" w:rsidRPr="00E87270" w:rsidRDefault="00E87270" w:rsidP="00D06255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1984" w:type="dxa"/>
          </w:tcPr>
          <w:p w14:paraId="090FABBA" w14:textId="357198AA" w:rsidR="00E87270" w:rsidRPr="00E87270" w:rsidRDefault="00E87270" w:rsidP="00D06255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Lug/ javni vod.</w:t>
            </w:r>
          </w:p>
        </w:tc>
        <w:tc>
          <w:tcPr>
            <w:tcW w:w="1985" w:type="dxa"/>
          </w:tcPr>
          <w:p w14:paraId="393BB27F" w14:textId="061AF947" w:rsidR="00E87270" w:rsidRPr="00E87270" w:rsidRDefault="00E87270" w:rsidP="00D06255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50</w:t>
            </w:r>
          </w:p>
        </w:tc>
        <w:tc>
          <w:tcPr>
            <w:tcW w:w="2126" w:type="dxa"/>
          </w:tcPr>
          <w:p w14:paraId="423B8741" w14:textId="422EE9BB" w:rsidR="00E87270" w:rsidRPr="00E87270" w:rsidRDefault="00E87270" w:rsidP="00D06255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0</w:t>
            </w:r>
          </w:p>
        </w:tc>
        <w:tc>
          <w:tcPr>
            <w:tcW w:w="1979" w:type="dxa"/>
          </w:tcPr>
          <w:p w14:paraId="00C0AFA5" w14:textId="1CC971AB" w:rsidR="00E87270" w:rsidRPr="00E87270" w:rsidRDefault="00E87270" w:rsidP="00D06255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0</w:t>
            </w:r>
          </w:p>
        </w:tc>
      </w:tr>
      <w:tr w:rsidR="00E87270" w14:paraId="6725FF8A" w14:textId="77777777" w:rsidTr="00E87270">
        <w:tc>
          <w:tcPr>
            <w:tcW w:w="988" w:type="dxa"/>
          </w:tcPr>
          <w:p w14:paraId="089F7667" w14:textId="37C94100" w:rsidR="00E87270" w:rsidRDefault="00E87270" w:rsidP="00D06255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1984" w:type="dxa"/>
          </w:tcPr>
          <w:p w14:paraId="688DF8F3" w14:textId="6C31E977" w:rsidR="00E87270" w:rsidRDefault="00E87270" w:rsidP="00D06255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Gračac/javni vod.</w:t>
            </w:r>
          </w:p>
        </w:tc>
        <w:tc>
          <w:tcPr>
            <w:tcW w:w="1985" w:type="dxa"/>
          </w:tcPr>
          <w:p w14:paraId="29947093" w14:textId="1ED1FE35" w:rsidR="00E87270" w:rsidRPr="00E87270" w:rsidRDefault="002E265B" w:rsidP="00D06255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0</w:t>
            </w:r>
          </w:p>
        </w:tc>
        <w:tc>
          <w:tcPr>
            <w:tcW w:w="2126" w:type="dxa"/>
          </w:tcPr>
          <w:p w14:paraId="3EAF7944" w14:textId="6553905B" w:rsidR="00E87270" w:rsidRPr="00E87270" w:rsidRDefault="002E265B" w:rsidP="00D06255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0</w:t>
            </w:r>
          </w:p>
        </w:tc>
        <w:tc>
          <w:tcPr>
            <w:tcW w:w="1979" w:type="dxa"/>
          </w:tcPr>
          <w:p w14:paraId="6CCBF294" w14:textId="51D5D66A" w:rsidR="00E87270" w:rsidRPr="00E87270" w:rsidRDefault="002E265B" w:rsidP="00D06255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0</w:t>
            </w:r>
          </w:p>
        </w:tc>
      </w:tr>
      <w:tr w:rsidR="00FC1DC5" w14:paraId="3D59B405" w14:textId="77777777" w:rsidTr="00E87270">
        <w:tc>
          <w:tcPr>
            <w:tcW w:w="988" w:type="dxa"/>
          </w:tcPr>
          <w:p w14:paraId="37EA02B1" w14:textId="355C0B71" w:rsidR="00FC1DC5" w:rsidRDefault="00FC1DC5" w:rsidP="00D06255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1984" w:type="dxa"/>
          </w:tcPr>
          <w:p w14:paraId="27760AB5" w14:textId="3F196A13" w:rsidR="00FC1DC5" w:rsidRDefault="00FC1DC5" w:rsidP="00D06255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Lug/javni v. kuća</w:t>
            </w:r>
          </w:p>
        </w:tc>
        <w:tc>
          <w:tcPr>
            <w:tcW w:w="1985" w:type="dxa"/>
          </w:tcPr>
          <w:p w14:paraId="76858363" w14:textId="4D071E1D" w:rsidR="00FC1DC5" w:rsidRDefault="00FC1DC5" w:rsidP="00D06255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10</w:t>
            </w:r>
          </w:p>
        </w:tc>
        <w:tc>
          <w:tcPr>
            <w:tcW w:w="2126" w:type="dxa"/>
          </w:tcPr>
          <w:p w14:paraId="7B0E71A9" w14:textId="251B15C1" w:rsidR="00FC1DC5" w:rsidRDefault="00FC1DC5" w:rsidP="00D06255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0</w:t>
            </w:r>
          </w:p>
        </w:tc>
        <w:tc>
          <w:tcPr>
            <w:tcW w:w="1979" w:type="dxa"/>
          </w:tcPr>
          <w:p w14:paraId="742B549B" w14:textId="2644633C" w:rsidR="00FC1DC5" w:rsidRDefault="00FC1DC5" w:rsidP="00D06255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Klebsiela 24</w:t>
            </w:r>
          </w:p>
        </w:tc>
      </w:tr>
      <w:tr w:rsidR="00FC1DC5" w14:paraId="742CA3A4" w14:textId="77777777" w:rsidTr="00E87270">
        <w:tc>
          <w:tcPr>
            <w:tcW w:w="988" w:type="dxa"/>
          </w:tcPr>
          <w:p w14:paraId="04F2FF28" w14:textId="6F8ECC5A" w:rsidR="00FC1DC5" w:rsidRDefault="00FC1DC5" w:rsidP="00D06255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</w:p>
        </w:tc>
        <w:tc>
          <w:tcPr>
            <w:tcW w:w="1984" w:type="dxa"/>
          </w:tcPr>
          <w:p w14:paraId="7933481E" w14:textId="6DE9FA1A" w:rsidR="00FC1DC5" w:rsidRDefault="00FC1DC5" w:rsidP="00D06255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Lug/javni vod. </w:t>
            </w:r>
            <w:r w:rsidRPr="002841BF">
              <w:rPr>
                <w:rFonts w:cs="Times New Roman"/>
                <w:b/>
              </w:rPr>
              <w:t>ponovljen</w:t>
            </w:r>
          </w:p>
        </w:tc>
        <w:tc>
          <w:tcPr>
            <w:tcW w:w="1985" w:type="dxa"/>
          </w:tcPr>
          <w:p w14:paraId="3F6295A5" w14:textId="442CA644" w:rsidR="00FC1DC5" w:rsidRDefault="00FC1DC5" w:rsidP="00D06255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0</w:t>
            </w:r>
          </w:p>
        </w:tc>
        <w:tc>
          <w:tcPr>
            <w:tcW w:w="2126" w:type="dxa"/>
          </w:tcPr>
          <w:p w14:paraId="4413A066" w14:textId="31763CD8" w:rsidR="00FC1DC5" w:rsidRDefault="00FC1DC5" w:rsidP="00D06255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0</w:t>
            </w:r>
          </w:p>
        </w:tc>
        <w:tc>
          <w:tcPr>
            <w:tcW w:w="1979" w:type="dxa"/>
          </w:tcPr>
          <w:p w14:paraId="3FFD5181" w14:textId="10F4EA8B" w:rsidR="00FC1DC5" w:rsidRDefault="00FC1DC5" w:rsidP="00D06255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0</w:t>
            </w:r>
          </w:p>
        </w:tc>
      </w:tr>
    </w:tbl>
    <w:p w14:paraId="3772F04A" w14:textId="77777777" w:rsidR="00E87270" w:rsidRDefault="00E87270" w:rsidP="00D06255">
      <w:pPr>
        <w:spacing w:line="360" w:lineRule="auto"/>
        <w:rPr>
          <w:rFonts w:cs="Times New Roman"/>
          <w:b/>
        </w:rPr>
      </w:pPr>
    </w:p>
    <w:p w14:paraId="2A9C1538" w14:textId="77777777" w:rsidR="006F479A" w:rsidRDefault="002E265B" w:rsidP="00D06255">
      <w:pPr>
        <w:spacing w:line="360" w:lineRule="auto"/>
        <w:rPr>
          <w:rFonts w:cs="Times New Roman"/>
        </w:rPr>
      </w:pPr>
      <w:r w:rsidRPr="002E265B">
        <w:rPr>
          <w:rFonts w:cs="Times New Roman"/>
        </w:rPr>
        <w:t xml:space="preserve">Uzorak </w:t>
      </w:r>
      <w:r>
        <w:rPr>
          <w:rFonts w:cs="Times New Roman"/>
        </w:rPr>
        <w:t xml:space="preserve">br: 5 u tablici rezultata ispitivanja vode javnog vodovoda sadrži </w:t>
      </w:r>
      <w:r w:rsidRPr="002E265B">
        <w:rPr>
          <w:rFonts w:cs="Times New Roman"/>
          <w:b/>
        </w:rPr>
        <w:t>50 cfu/100 ml. Escherichia</w:t>
      </w:r>
      <w:r>
        <w:rPr>
          <w:rFonts w:cs="Times New Roman"/>
        </w:rPr>
        <w:t xml:space="preserve"> </w:t>
      </w:r>
      <w:r w:rsidRPr="002E265B">
        <w:rPr>
          <w:rFonts w:cs="Times New Roman"/>
          <w:b/>
        </w:rPr>
        <w:t>colli</w:t>
      </w:r>
      <w:r>
        <w:rPr>
          <w:rFonts w:cs="Times New Roman"/>
        </w:rPr>
        <w:t xml:space="preserve"> bakterija, što zasigurno nebi smjela sadržavati i kao takva nije za piće. Odmah su poduzete mjere na otkrivanju problematike oko iste</w:t>
      </w:r>
      <w:r w:rsidR="0004780F">
        <w:rPr>
          <w:rFonts w:cs="Times New Roman"/>
        </w:rPr>
        <w:t>. Obaviještene su osobe u JKP „Vodograd“ o istom. Inspektor je odmah po završetku rezultata ponovio uzorak</w:t>
      </w:r>
      <w:r w:rsidR="00FC1DC5">
        <w:rPr>
          <w:rFonts w:cs="Times New Roman"/>
        </w:rPr>
        <w:t xml:space="preserve"> dana:</w:t>
      </w:r>
      <w:r w:rsidR="0004780F">
        <w:rPr>
          <w:rFonts w:cs="Times New Roman"/>
        </w:rPr>
        <w:t xml:space="preserve"> </w:t>
      </w:r>
      <w:r w:rsidR="00FC1DC5">
        <w:rPr>
          <w:rFonts w:cs="Times New Roman"/>
        </w:rPr>
        <w:t xml:space="preserve">11.06.2025 god. </w:t>
      </w:r>
      <w:r w:rsidR="0004780F">
        <w:rPr>
          <w:rFonts w:cs="Times New Roman"/>
        </w:rPr>
        <w:t>na istom mjestu</w:t>
      </w:r>
      <w:r w:rsidR="00AD367B">
        <w:rPr>
          <w:rFonts w:cs="Times New Roman"/>
        </w:rPr>
        <w:t>. Nakon ponovljene analize rezultat je da</w:t>
      </w:r>
      <w:r w:rsidR="00C44376">
        <w:rPr>
          <w:rFonts w:cs="Times New Roman"/>
        </w:rPr>
        <w:t xml:space="preserve"> voda odgovara</w:t>
      </w:r>
      <w:r w:rsidR="0004780F">
        <w:rPr>
          <w:rFonts w:cs="Times New Roman"/>
        </w:rPr>
        <w:t xml:space="preserve"> </w:t>
      </w:r>
      <w:r w:rsidR="00FC1DC5">
        <w:rPr>
          <w:rFonts w:cs="Times New Roman"/>
        </w:rPr>
        <w:t>(</w:t>
      </w:r>
      <w:r w:rsidR="00AD367B">
        <w:rPr>
          <w:rFonts w:cs="Times New Roman"/>
        </w:rPr>
        <w:t xml:space="preserve">pod r.br 8), voda na analizu je uzeta i u </w:t>
      </w:r>
      <w:r w:rsidR="00C44376">
        <w:rPr>
          <w:rFonts w:cs="Times New Roman"/>
        </w:rPr>
        <w:t>susjednom objektu koji se nalazi</w:t>
      </w:r>
      <w:r w:rsidR="0004780F">
        <w:rPr>
          <w:rFonts w:cs="Times New Roman"/>
        </w:rPr>
        <w:t xml:space="preserve"> na </w:t>
      </w:r>
      <w:r w:rsidR="00FC1DC5">
        <w:rPr>
          <w:rFonts w:cs="Times New Roman"/>
        </w:rPr>
        <w:t>istoj mreži i poslao na analizu</w:t>
      </w:r>
      <w:r w:rsidR="00AD367B">
        <w:rPr>
          <w:rFonts w:cs="Times New Roman"/>
        </w:rPr>
        <w:t xml:space="preserve"> (rezultat vode je da</w:t>
      </w:r>
      <w:r w:rsidR="00C44376">
        <w:rPr>
          <w:rFonts w:cs="Times New Roman"/>
        </w:rPr>
        <w:t xml:space="preserve"> ne odgovara </w:t>
      </w:r>
      <w:r w:rsidR="00AD367B">
        <w:rPr>
          <w:rFonts w:cs="Times New Roman"/>
        </w:rPr>
        <w:t>Pravilniku (</w:t>
      </w:r>
      <w:r w:rsidR="00C44376">
        <w:rPr>
          <w:rFonts w:cs="Times New Roman"/>
        </w:rPr>
        <w:t>pod r.br:7)</w:t>
      </w:r>
      <w:r w:rsidR="00FC1DC5">
        <w:rPr>
          <w:rFonts w:cs="Times New Roman"/>
        </w:rPr>
        <w:t>.</w:t>
      </w:r>
      <w:r w:rsidR="00AD367B">
        <w:rPr>
          <w:rFonts w:cs="Times New Roman"/>
        </w:rPr>
        <w:t xml:space="preserve"> za prisustvo onečišćujućih tvari u vodi u suradnji sa JKP Vodograd vršit će se kontrole i pronaći uzrok onečišćenja koji mogu da se dese iz višestrukih razloga. </w:t>
      </w:r>
    </w:p>
    <w:p w14:paraId="068590EA" w14:textId="08F5CC05" w:rsidR="002E265B" w:rsidRDefault="00AD367B" w:rsidP="00D06255">
      <w:pPr>
        <w:spacing w:line="360" w:lineRule="auto"/>
        <w:rPr>
          <w:rFonts w:cs="Times New Roman"/>
        </w:rPr>
      </w:pPr>
      <w:r>
        <w:rPr>
          <w:rFonts w:cs="Times New Roman"/>
        </w:rPr>
        <w:t xml:space="preserve">Najčešći razlog je činjenica da neka domaćinstva imaju </w:t>
      </w:r>
      <w:r w:rsidR="006F479A">
        <w:rPr>
          <w:rFonts w:cs="Times New Roman"/>
        </w:rPr>
        <w:t xml:space="preserve">2 priključka vode, jedan javni jedan interni-lokalni. Korištenjem lokalne vode (koja nije mikrobiološki ispravna), koja nije pod nadzorom onečisti se vodovodna instalacija u objektu. Kada nestane lokalne vode pušta se ona iz javnog vodovodnog sustava i onečisti se već prisutnim bakterijama u cijevima. </w:t>
      </w:r>
    </w:p>
    <w:p w14:paraId="5B2DD94A" w14:textId="77777777" w:rsidR="006F479A" w:rsidRDefault="006F479A" w:rsidP="00D06255">
      <w:pPr>
        <w:spacing w:line="360" w:lineRule="auto"/>
        <w:rPr>
          <w:rFonts w:cs="Times New Roman"/>
        </w:rPr>
      </w:pPr>
    </w:p>
    <w:p w14:paraId="58A09104" w14:textId="77777777" w:rsidR="006F479A" w:rsidRDefault="006F479A" w:rsidP="00D06255">
      <w:pPr>
        <w:spacing w:line="360" w:lineRule="auto"/>
        <w:rPr>
          <w:rFonts w:cs="Times New Roman"/>
        </w:rPr>
      </w:pPr>
    </w:p>
    <w:p w14:paraId="7A935A86" w14:textId="3DF7F13F" w:rsidR="004C3EA2" w:rsidRDefault="006F479A" w:rsidP="00D06255">
      <w:pPr>
        <w:spacing w:line="360" w:lineRule="auto"/>
        <w:rPr>
          <w:rFonts w:cs="Times New Roman"/>
        </w:rPr>
      </w:pPr>
      <w:r>
        <w:rPr>
          <w:rFonts w:cs="Times New Roman"/>
        </w:rPr>
        <w:lastRenderedPageBreak/>
        <w:t>U lokalnim vodovodnim mrežama</w:t>
      </w:r>
      <w:r w:rsidR="004C3EA2">
        <w:rPr>
          <w:rFonts w:cs="Times New Roman"/>
        </w:rPr>
        <w:t xml:space="preserve"> često se pojavljuju koliformne bakterije.</w:t>
      </w:r>
    </w:p>
    <w:p w14:paraId="36B1A97C" w14:textId="30D34DFE" w:rsidR="002841BF" w:rsidRDefault="004C3EA2" w:rsidP="002841BF">
      <w:pPr>
        <w:spacing w:line="276" w:lineRule="auto"/>
        <w:rPr>
          <w:rFonts w:cs="Times New Roman"/>
        </w:rPr>
      </w:pPr>
      <w:r>
        <w:rPr>
          <w:rFonts w:cs="Times New Roman"/>
        </w:rPr>
        <w:t>Koliformne bakterije su</w:t>
      </w:r>
      <w:r w:rsidR="00AD367B">
        <w:rPr>
          <w:rFonts w:cs="Times New Roman"/>
        </w:rPr>
        <w:t xml:space="preserve"> </w:t>
      </w:r>
      <w:r>
        <w:rPr>
          <w:rFonts w:cs="Times New Roman"/>
        </w:rPr>
        <w:t>uobičajene u našem okruženju i generalno nisu štetne. Razlog njihovog prisustva mogu biti problemi sa sustavom za prečišćavanje vode ili cijevima (stari vodovi i cijevi). Na razne načine dispijevaju u vodu a u ljudskom organizmu su stalno nazočne. Mnogi oblici ovih bakterija ne pridonose bolestima ljudi. Ako imamo preveliki broj koliforma u vodi signal je</w:t>
      </w:r>
      <w:r w:rsidR="000F1D16">
        <w:rPr>
          <w:rFonts w:cs="Times New Roman"/>
        </w:rPr>
        <w:t xml:space="preserve"> na kvar u </w:t>
      </w:r>
      <w:bookmarkStart w:id="14" w:name="_Toc148341872"/>
      <w:bookmarkStart w:id="15" w:name="_Toc148511598"/>
      <w:bookmarkStart w:id="16" w:name="_Toc159239397"/>
      <w:r w:rsidR="002841BF">
        <w:rPr>
          <w:rFonts w:cs="Times New Roman"/>
        </w:rPr>
        <w:t>procesu obrade vode</w:t>
      </w:r>
      <w:r w:rsidR="00AD367B">
        <w:rPr>
          <w:rFonts w:cs="Times New Roman"/>
        </w:rPr>
        <w:t>.</w:t>
      </w:r>
    </w:p>
    <w:p w14:paraId="430FBC8B" w14:textId="77777777" w:rsidR="002841BF" w:rsidRPr="002841BF" w:rsidRDefault="002841BF" w:rsidP="002841BF">
      <w:pPr>
        <w:spacing w:line="276" w:lineRule="auto"/>
        <w:rPr>
          <w:rFonts w:cs="Times New Roman"/>
        </w:rPr>
      </w:pPr>
    </w:p>
    <w:p w14:paraId="70F4E7EB" w14:textId="5A5F4F32" w:rsidR="00ED7520" w:rsidRPr="00001797" w:rsidRDefault="000207F1" w:rsidP="00001797">
      <w:pPr>
        <w:pStyle w:val="Heading1"/>
      </w:pPr>
      <w:r>
        <w:t>4</w:t>
      </w:r>
      <w:r w:rsidR="004E52A1">
        <w:t>.</w:t>
      </w:r>
      <w:r w:rsidR="004C3A86" w:rsidRPr="00001797">
        <w:t xml:space="preserve"> </w:t>
      </w:r>
      <w:r w:rsidR="00A93B52" w:rsidRPr="00001797">
        <w:t>ZAKLJUČAK</w:t>
      </w:r>
      <w:bookmarkEnd w:id="14"/>
      <w:bookmarkEnd w:id="15"/>
      <w:bookmarkEnd w:id="16"/>
    </w:p>
    <w:p w14:paraId="49487170" w14:textId="3563DAB9" w:rsidR="00804395" w:rsidRPr="00ED7520" w:rsidRDefault="001A067A" w:rsidP="00D06255">
      <w:pPr>
        <w:spacing w:line="360" w:lineRule="auto"/>
        <w:rPr>
          <w:rFonts w:cs="Times New Roman"/>
        </w:rPr>
      </w:pPr>
      <w:bookmarkStart w:id="17" w:name="_Toc148341873"/>
      <w:r>
        <w:rPr>
          <w:rFonts w:cs="Times New Roman"/>
        </w:rPr>
        <w:t>Svaki analizirani uzorak</w:t>
      </w:r>
      <w:r w:rsidR="00D35978" w:rsidRPr="00ED7520">
        <w:rPr>
          <w:rFonts w:cs="Times New Roman"/>
        </w:rPr>
        <w:t xml:space="preserve"> v</w:t>
      </w:r>
      <w:r>
        <w:rPr>
          <w:rFonts w:cs="Times New Roman"/>
        </w:rPr>
        <w:t xml:space="preserve">ode mora </w:t>
      </w:r>
      <w:r w:rsidR="00D35978" w:rsidRPr="00ED7520">
        <w:rPr>
          <w:rFonts w:cs="Times New Roman"/>
        </w:rPr>
        <w:t>udovoljava</w:t>
      </w:r>
      <w:r>
        <w:rPr>
          <w:rFonts w:cs="Times New Roman"/>
        </w:rPr>
        <w:t>ti</w:t>
      </w:r>
      <w:r w:rsidR="00D35978" w:rsidRPr="00ED7520">
        <w:rPr>
          <w:rFonts w:cs="Times New Roman"/>
        </w:rPr>
        <w:t xml:space="preserve"> propisanim uvjetima, MDK (ma</w:t>
      </w:r>
      <w:r w:rsidR="001932C7" w:rsidRPr="00ED7520">
        <w:rPr>
          <w:rFonts w:cs="Times New Roman"/>
        </w:rPr>
        <w:t>ks</w:t>
      </w:r>
      <w:r w:rsidR="00D35978" w:rsidRPr="00ED7520">
        <w:rPr>
          <w:rFonts w:cs="Times New Roman"/>
        </w:rPr>
        <w:t>imalno dozvoljenim koncentracijama)</w:t>
      </w:r>
      <w:r>
        <w:rPr>
          <w:rFonts w:cs="Times New Roman"/>
        </w:rPr>
        <w:t xml:space="preserve"> ako ne udovoljava uvjetima</w:t>
      </w:r>
      <w:r w:rsidR="00AD367B">
        <w:rPr>
          <w:rFonts w:cs="Times New Roman"/>
        </w:rPr>
        <w:t>,</w:t>
      </w:r>
      <w:r w:rsidR="00D35978" w:rsidRPr="00ED7520">
        <w:rPr>
          <w:rFonts w:cs="Times New Roman"/>
        </w:rPr>
        <w:t xml:space="preserve"> </w:t>
      </w:r>
      <w:r w:rsidR="00685F50">
        <w:rPr>
          <w:rFonts w:cs="Times New Roman"/>
        </w:rPr>
        <w:t>voda se proglašava zdravstveno neispravno</w:t>
      </w:r>
      <w:r w:rsidR="00D35978" w:rsidRPr="00ED7520">
        <w:rPr>
          <w:rFonts w:cs="Times New Roman"/>
        </w:rPr>
        <w:t>m</w:t>
      </w:r>
      <w:bookmarkEnd w:id="17"/>
      <w:r w:rsidR="000207F1">
        <w:rPr>
          <w:rFonts w:cs="Times New Roman"/>
        </w:rPr>
        <w:t xml:space="preserve"> ili da ne odgovara važećem Pravilniku.</w:t>
      </w:r>
    </w:p>
    <w:p w14:paraId="78B66F65" w14:textId="4B3828B1" w:rsidR="009F21E6" w:rsidRDefault="007B2BF0" w:rsidP="00D06255">
      <w:pPr>
        <w:spacing w:line="360" w:lineRule="auto"/>
        <w:rPr>
          <w:rFonts w:cs="Times New Roman"/>
        </w:rPr>
      </w:pPr>
      <w:bookmarkStart w:id="18" w:name="_Toc148341876"/>
      <w:r>
        <w:rPr>
          <w:rFonts w:cs="Times New Roman"/>
        </w:rPr>
        <w:t xml:space="preserve">U </w:t>
      </w:r>
      <w:r w:rsidR="00EB3BBA">
        <w:rPr>
          <w:rFonts w:cs="Times New Roman"/>
        </w:rPr>
        <w:t>općini</w:t>
      </w:r>
      <w:r w:rsidR="009F21E6" w:rsidRPr="00ED7520">
        <w:rPr>
          <w:rFonts w:cs="Times New Roman"/>
        </w:rPr>
        <w:t xml:space="preserve"> </w:t>
      </w:r>
      <w:r>
        <w:rPr>
          <w:rFonts w:cs="Times New Roman"/>
        </w:rPr>
        <w:t xml:space="preserve">Prozor-Rama </w:t>
      </w:r>
      <w:r w:rsidR="009F21E6" w:rsidRPr="00ED7520">
        <w:rPr>
          <w:rFonts w:cs="Times New Roman"/>
        </w:rPr>
        <w:t>potencijaln</w:t>
      </w:r>
      <w:r w:rsidR="00801C5B" w:rsidRPr="00ED7520">
        <w:rPr>
          <w:rFonts w:cs="Times New Roman"/>
        </w:rPr>
        <w:t>a</w:t>
      </w:r>
      <w:r w:rsidR="009F21E6" w:rsidRPr="00ED7520">
        <w:rPr>
          <w:rFonts w:cs="Times New Roman"/>
        </w:rPr>
        <w:t xml:space="preserve"> opasnost po zdravlje ljudi može biti pojava </w:t>
      </w:r>
      <w:r w:rsidR="00685F50">
        <w:rPr>
          <w:rFonts w:cs="Times New Roman"/>
        </w:rPr>
        <w:t xml:space="preserve">raznih </w:t>
      </w:r>
      <w:r w:rsidR="009F21E6" w:rsidRPr="00ED7520">
        <w:rPr>
          <w:rFonts w:cs="Times New Roman"/>
        </w:rPr>
        <w:t>mikroorganizama u vodi za pi</w:t>
      </w:r>
      <w:r>
        <w:rPr>
          <w:rFonts w:cs="Times New Roman"/>
        </w:rPr>
        <w:t>će lokalnih vodovodnih sustava</w:t>
      </w:r>
      <w:r w:rsidR="009F21E6" w:rsidRPr="00ED7520">
        <w:rPr>
          <w:rFonts w:cs="Times New Roman"/>
        </w:rPr>
        <w:t xml:space="preserve"> gdje je poja</w:t>
      </w:r>
      <w:r>
        <w:rPr>
          <w:rFonts w:cs="Times New Roman"/>
        </w:rPr>
        <w:t xml:space="preserve">va mikroorganizama </w:t>
      </w:r>
      <w:r w:rsidR="00685F50">
        <w:rPr>
          <w:rFonts w:cs="Times New Roman"/>
        </w:rPr>
        <w:t xml:space="preserve">nazočna i </w:t>
      </w:r>
      <w:r>
        <w:rPr>
          <w:rFonts w:cs="Times New Roman"/>
        </w:rPr>
        <w:t>kontinuirana</w:t>
      </w:r>
      <w:r w:rsidR="009F21E6" w:rsidRPr="00ED7520">
        <w:rPr>
          <w:rFonts w:cs="Times New Roman"/>
        </w:rPr>
        <w:t xml:space="preserve"> zbog ne</w:t>
      </w:r>
      <w:r>
        <w:rPr>
          <w:rFonts w:cs="Times New Roman"/>
        </w:rPr>
        <w:t xml:space="preserve"> </w:t>
      </w:r>
      <w:r w:rsidR="009F21E6" w:rsidRPr="00ED7520">
        <w:rPr>
          <w:rFonts w:cs="Times New Roman"/>
        </w:rPr>
        <w:t xml:space="preserve">održavanja </w:t>
      </w:r>
      <w:r>
        <w:rPr>
          <w:rFonts w:cs="Times New Roman"/>
        </w:rPr>
        <w:t xml:space="preserve">bazena, </w:t>
      </w:r>
      <w:r w:rsidR="00685F50">
        <w:rPr>
          <w:rFonts w:cs="Times New Roman"/>
        </w:rPr>
        <w:t xml:space="preserve">slabog ili nikakvog </w:t>
      </w:r>
      <w:r w:rsidR="000755D0">
        <w:rPr>
          <w:rFonts w:cs="Times New Roman"/>
        </w:rPr>
        <w:t xml:space="preserve">čišćenja </w:t>
      </w:r>
      <w:r w:rsidR="00685F50">
        <w:rPr>
          <w:rFonts w:cs="Times New Roman"/>
        </w:rPr>
        <w:t>izvora,</w:t>
      </w:r>
      <w:r>
        <w:rPr>
          <w:rFonts w:cs="Times New Roman"/>
        </w:rPr>
        <w:t xml:space="preserve"> ne </w:t>
      </w:r>
      <w:r w:rsidR="00685F50">
        <w:rPr>
          <w:rFonts w:cs="Times New Roman"/>
        </w:rPr>
        <w:t xml:space="preserve">provedbe zaštite izvorišta, ne </w:t>
      </w:r>
      <w:r>
        <w:rPr>
          <w:rFonts w:cs="Times New Roman"/>
        </w:rPr>
        <w:t>vršenja dezinfekcije vode bilo kakvim metodama</w:t>
      </w:r>
      <w:r w:rsidR="000755D0">
        <w:rPr>
          <w:rFonts w:cs="Times New Roman"/>
        </w:rPr>
        <w:t xml:space="preserve"> (kreč, tablete, dezinfekciono sredstvo)</w:t>
      </w:r>
      <w:r>
        <w:rPr>
          <w:rFonts w:cs="Times New Roman"/>
        </w:rPr>
        <w:t>.</w:t>
      </w:r>
      <w:bookmarkEnd w:id="18"/>
    </w:p>
    <w:p w14:paraId="418CE448" w14:textId="2FB3D3F0" w:rsidR="00363A74" w:rsidRDefault="00363A74" w:rsidP="00D06255">
      <w:pPr>
        <w:spacing w:line="360" w:lineRule="auto"/>
        <w:rPr>
          <w:rFonts w:cs="Times New Roman"/>
        </w:rPr>
      </w:pPr>
      <w:r>
        <w:rPr>
          <w:rFonts w:cs="Times New Roman"/>
        </w:rPr>
        <w:t xml:space="preserve">Svatko od nas može doprinijeti očuvanju </w:t>
      </w:r>
      <w:r w:rsidR="00AB0D80">
        <w:rPr>
          <w:rFonts w:cs="Times New Roman"/>
        </w:rPr>
        <w:t xml:space="preserve">sveukupne </w:t>
      </w:r>
      <w:r>
        <w:rPr>
          <w:rFonts w:cs="Times New Roman"/>
        </w:rPr>
        <w:t xml:space="preserve">kvalitete vode na način da pravilno postupa </w:t>
      </w:r>
      <w:r w:rsidR="009C16C1">
        <w:rPr>
          <w:rFonts w:cs="Times New Roman"/>
        </w:rPr>
        <w:t xml:space="preserve">sa prirodom, </w:t>
      </w:r>
      <w:r>
        <w:rPr>
          <w:rFonts w:cs="Times New Roman"/>
        </w:rPr>
        <w:t xml:space="preserve">sa otpadom, </w:t>
      </w:r>
      <w:r w:rsidR="00AB0D80">
        <w:rPr>
          <w:rFonts w:cs="Times New Roman"/>
        </w:rPr>
        <w:t>naročito opasnim otpadom, lešinama uginulih životinja, da se otpad ne odlaže</w:t>
      </w:r>
      <w:r>
        <w:rPr>
          <w:rFonts w:cs="Times New Roman"/>
        </w:rPr>
        <w:t xml:space="preserve"> </w:t>
      </w:r>
      <w:r w:rsidR="00AB0D80">
        <w:rPr>
          <w:rFonts w:cs="Times New Roman"/>
        </w:rPr>
        <w:t xml:space="preserve">u </w:t>
      </w:r>
      <w:r>
        <w:rPr>
          <w:rFonts w:cs="Times New Roman"/>
        </w:rPr>
        <w:t xml:space="preserve">prirodu, </w:t>
      </w:r>
      <w:r w:rsidR="00AB0D80">
        <w:rPr>
          <w:rFonts w:cs="Times New Roman"/>
        </w:rPr>
        <w:t xml:space="preserve">blizinu izvora vode, ne baca otpad u </w:t>
      </w:r>
      <w:r>
        <w:rPr>
          <w:rFonts w:cs="Times New Roman"/>
        </w:rPr>
        <w:t xml:space="preserve">rijeke, </w:t>
      </w:r>
      <w:r w:rsidR="00AB0D80">
        <w:rPr>
          <w:rFonts w:cs="Times New Roman"/>
        </w:rPr>
        <w:t xml:space="preserve"> i dr. postupci koje ne bi činili u svom dvorištu.</w:t>
      </w:r>
      <w:r>
        <w:rPr>
          <w:rFonts w:cs="Times New Roman"/>
        </w:rPr>
        <w:t xml:space="preserve"> </w:t>
      </w:r>
    </w:p>
    <w:p w14:paraId="367ACBF5" w14:textId="20930ABD" w:rsidR="00363A74" w:rsidRPr="00ED7520" w:rsidRDefault="00363A74" w:rsidP="00D06255">
      <w:pPr>
        <w:spacing w:line="360" w:lineRule="auto"/>
        <w:rPr>
          <w:rFonts w:cs="Times New Roman"/>
        </w:rPr>
      </w:pPr>
      <w:r>
        <w:rPr>
          <w:rFonts w:cs="Times New Roman"/>
        </w:rPr>
        <w:t>Kontrola vode za piće nije samo odgovornost institucija, već i svih nas kao pojedinaca.</w:t>
      </w:r>
    </w:p>
    <w:p w14:paraId="2A810332" w14:textId="52CAAFB1" w:rsidR="004E52A1" w:rsidRPr="000F1D16" w:rsidRDefault="0035713A" w:rsidP="00D06255">
      <w:pPr>
        <w:spacing w:line="360" w:lineRule="auto"/>
        <w:rPr>
          <w:rFonts w:cs="Times New Roman"/>
          <w:b/>
        </w:rPr>
      </w:pPr>
      <w:bookmarkStart w:id="19" w:name="_Toc148341878"/>
      <w:r w:rsidRPr="00ED7520">
        <w:rPr>
          <w:rFonts w:cs="Times New Roman"/>
        </w:rPr>
        <w:t xml:space="preserve">Sveukupno stanje </w:t>
      </w:r>
      <w:r w:rsidR="007516CB" w:rsidRPr="00ED7520">
        <w:rPr>
          <w:rFonts w:cs="Times New Roman"/>
        </w:rPr>
        <w:t xml:space="preserve">mikrobiološke ispravnosti </w:t>
      </w:r>
      <w:r w:rsidRPr="00ED7520">
        <w:rPr>
          <w:rFonts w:cs="Times New Roman"/>
        </w:rPr>
        <w:t xml:space="preserve">vode za piće javnog vodovodnog sustava </w:t>
      </w:r>
      <w:r w:rsidR="00AB0D80">
        <w:rPr>
          <w:rFonts w:cs="Times New Roman"/>
        </w:rPr>
        <w:t xml:space="preserve">koji je pod stalnim nadzorom JKP „Vodograd“ d.o.o. </w:t>
      </w:r>
      <w:r w:rsidR="00AD367B">
        <w:rPr>
          <w:rFonts w:cs="Times New Roman"/>
        </w:rPr>
        <w:t xml:space="preserve">i monitoringom sanitarne inspekcije </w:t>
      </w:r>
      <w:r w:rsidR="00005861" w:rsidRPr="00ED7520">
        <w:rPr>
          <w:rFonts w:cs="Times New Roman"/>
        </w:rPr>
        <w:t>u periodu od</w:t>
      </w:r>
      <w:r w:rsidR="00FB2B04">
        <w:rPr>
          <w:rFonts w:cs="Times New Roman"/>
        </w:rPr>
        <w:t>:</w:t>
      </w:r>
      <w:bookmarkEnd w:id="19"/>
      <w:r w:rsidR="00023EC9">
        <w:rPr>
          <w:rFonts w:cs="Times New Roman"/>
          <w:b/>
        </w:rPr>
        <w:t xml:space="preserve"> </w:t>
      </w:r>
      <w:r w:rsidR="007B2BF0">
        <w:rPr>
          <w:rFonts w:cs="Times New Roman"/>
          <w:b/>
        </w:rPr>
        <w:t xml:space="preserve"> </w:t>
      </w:r>
      <w:r w:rsidR="000F1D16">
        <w:rPr>
          <w:rFonts w:cs="Times New Roman"/>
          <w:b/>
        </w:rPr>
        <w:t>15.01.2025 -16.06</w:t>
      </w:r>
      <w:r w:rsidR="00AB0D80">
        <w:rPr>
          <w:rFonts w:cs="Times New Roman"/>
          <w:b/>
        </w:rPr>
        <w:t>.2025</w:t>
      </w:r>
      <w:r w:rsidR="000F1D16">
        <w:rPr>
          <w:rFonts w:cs="Times New Roman"/>
          <w:b/>
        </w:rPr>
        <w:t xml:space="preserve"> </w:t>
      </w:r>
      <w:r w:rsidR="00EB3BBA" w:rsidRPr="007B2BF0">
        <w:rPr>
          <w:rFonts w:cs="Times New Roman"/>
          <w:b/>
        </w:rPr>
        <w:t>god.</w:t>
      </w:r>
      <w:r w:rsidR="000F1D16">
        <w:rPr>
          <w:rFonts w:cs="Times New Roman"/>
          <w:b/>
        </w:rPr>
        <w:t xml:space="preserve"> je zadovoljavajuće</w:t>
      </w:r>
      <w:bookmarkStart w:id="20" w:name="_Toc148341879"/>
      <w:r w:rsidR="000F1D16">
        <w:rPr>
          <w:rFonts w:cs="Times New Roman"/>
          <w:b/>
        </w:rPr>
        <w:t>.</w:t>
      </w:r>
    </w:p>
    <w:p w14:paraId="67F51889" w14:textId="5DE7404D" w:rsidR="007B2BF0" w:rsidRDefault="009C16C1" w:rsidP="007B2BF0">
      <w:pPr>
        <w:ind w:left="5664"/>
        <w:jc w:val="center"/>
        <w:rPr>
          <w:szCs w:val="24"/>
        </w:rPr>
      </w:pPr>
      <w:r>
        <w:rPr>
          <w:szCs w:val="24"/>
        </w:rPr>
        <w:t>Izvješće uradili</w:t>
      </w:r>
      <w:r w:rsidR="00E82952" w:rsidRPr="0014223F">
        <w:rPr>
          <w:szCs w:val="24"/>
        </w:rPr>
        <w:t>:</w:t>
      </w:r>
      <w:bookmarkStart w:id="21" w:name="_Toc148341880"/>
      <w:bookmarkEnd w:id="20"/>
    </w:p>
    <w:p w14:paraId="20903D96" w14:textId="01C67E13" w:rsidR="000A1F54" w:rsidRDefault="000F1D16" w:rsidP="007B2BF0">
      <w:pPr>
        <w:ind w:left="5664"/>
        <w:jc w:val="center"/>
        <w:rPr>
          <w:szCs w:val="24"/>
        </w:rPr>
      </w:pPr>
      <w:r>
        <w:rPr>
          <w:szCs w:val="24"/>
        </w:rPr>
        <w:t>m</w:t>
      </w:r>
      <w:r w:rsidR="00E82952" w:rsidRPr="0014223F">
        <w:rPr>
          <w:szCs w:val="24"/>
        </w:rPr>
        <w:t>r. Zvonimir Faletar dipl.ing</w:t>
      </w:r>
      <w:bookmarkEnd w:id="21"/>
      <w:r w:rsidR="001A067A">
        <w:rPr>
          <w:szCs w:val="24"/>
        </w:rPr>
        <w:t>.</w:t>
      </w:r>
    </w:p>
    <w:p w14:paraId="0B9AB1E7" w14:textId="7CB77F6D" w:rsidR="009C16C1" w:rsidRPr="001A067A" w:rsidRDefault="009C16C1" w:rsidP="007B2BF0">
      <w:pPr>
        <w:ind w:left="5664"/>
        <w:jc w:val="center"/>
        <w:rPr>
          <w:szCs w:val="24"/>
        </w:rPr>
      </w:pPr>
      <w:r>
        <w:rPr>
          <w:szCs w:val="24"/>
        </w:rPr>
        <w:t>JKP „Vodograd“ d.o.o.</w:t>
      </w:r>
    </w:p>
    <w:p w14:paraId="589766B4" w14:textId="775FEF69" w:rsidR="000A1F54" w:rsidRPr="00ED7520" w:rsidRDefault="000A1F54" w:rsidP="00015E14">
      <w:pPr>
        <w:ind w:left="5664"/>
        <w:jc w:val="center"/>
        <w:outlineLvl w:val="0"/>
        <w:rPr>
          <w:rFonts w:cs="Times New Roman"/>
          <w:bCs/>
          <w:sz w:val="28"/>
          <w:szCs w:val="28"/>
        </w:rPr>
      </w:pPr>
    </w:p>
    <w:sectPr w:rsidR="000A1F54" w:rsidRPr="00ED752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F0571" w14:textId="77777777" w:rsidR="00934A47" w:rsidRDefault="00934A47" w:rsidP="0072103E">
      <w:pPr>
        <w:spacing w:after="0" w:line="240" w:lineRule="auto"/>
      </w:pPr>
      <w:r>
        <w:separator/>
      </w:r>
    </w:p>
  </w:endnote>
  <w:endnote w:type="continuationSeparator" w:id="0">
    <w:p w14:paraId="6872ECD3" w14:textId="77777777" w:rsidR="00934A47" w:rsidRDefault="00934A47" w:rsidP="00721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93340564"/>
      <w:docPartObj>
        <w:docPartGallery w:val="Page Numbers (Bottom of Page)"/>
        <w:docPartUnique/>
      </w:docPartObj>
    </w:sdtPr>
    <w:sdtContent>
      <w:p w14:paraId="366C91E5" w14:textId="44D25CB9" w:rsidR="008C436B" w:rsidRDefault="008C436B">
        <w:pPr>
          <w:pStyle w:val="Footer"/>
          <w:jc w:val="center"/>
        </w:pPr>
        <w:r>
          <w:rPr>
            <w:noProof/>
            <w:lang w:val="hr-HR" w:eastAsia="hr-HR"/>
          </w:rPr>
          <mc:AlternateContent>
            <mc:Choice Requires="wps">
              <w:drawing>
                <wp:inline distT="0" distB="0" distL="0" distR="0" wp14:anchorId="715A1A9D" wp14:editId="28BBF4A2">
                  <wp:extent cx="5467350" cy="54610"/>
                  <wp:effectExtent l="9525" t="19050" r="9525" b="12065"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5085ECB2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" fillcolor="black">
                  <w10:anchorlock/>
                </v:shape>
              </w:pict>
            </mc:Fallback>
          </mc:AlternateContent>
        </w:r>
      </w:p>
      <w:p w14:paraId="7E25BC3B" w14:textId="7716BF20" w:rsidR="008C436B" w:rsidRDefault="008C436B">
        <w:pPr>
          <w:pStyle w:val="Footer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6F479A" w:rsidRPr="006F479A">
          <w:rPr>
            <w:noProof/>
            <w:lang w:val="hr-HR"/>
          </w:rPr>
          <w:t>7</w:t>
        </w:r>
        <w:r>
          <w:fldChar w:fldCharType="end"/>
        </w:r>
      </w:p>
    </w:sdtContent>
  </w:sdt>
  <w:p w14:paraId="08B30C90" w14:textId="77777777" w:rsidR="008C436B" w:rsidRDefault="008C43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3BBE8" w14:textId="77777777" w:rsidR="00934A47" w:rsidRDefault="00934A47" w:rsidP="0072103E">
      <w:pPr>
        <w:spacing w:after="0" w:line="240" w:lineRule="auto"/>
      </w:pPr>
      <w:r>
        <w:separator/>
      </w:r>
    </w:p>
  </w:footnote>
  <w:footnote w:type="continuationSeparator" w:id="0">
    <w:p w14:paraId="7097BB5E" w14:textId="77777777" w:rsidR="00934A47" w:rsidRDefault="00934A47" w:rsidP="007210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F0E14"/>
    <w:multiLevelType w:val="hybridMultilevel"/>
    <w:tmpl w:val="B7B64B9A"/>
    <w:lvl w:ilvl="0" w:tplc="51B6172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96054"/>
    <w:multiLevelType w:val="hybridMultilevel"/>
    <w:tmpl w:val="DAE2B784"/>
    <w:lvl w:ilvl="0" w:tplc="EA904F9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04705"/>
    <w:multiLevelType w:val="hybridMultilevel"/>
    <w:tmpl w:val="0E505D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A054E"/>
    <w:multiLevelType w:val="multilevel"/>
    <w:tmpl w:val="65B65C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5D16872"/>
    <w:multiLevelType w:val="multilevel"/>
    <w:tmpl w:val="8C2CDF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cstheme="minorBidi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cstheme="minorBidi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cstheme="minorBidi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cstheme="minorBidi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cstheme="minorBidi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cstheme="minorBidi" w:hint="default"/>
        <w:sz w:val="24"/>
      </w:rPr>
    </w:lvl>
  </w:abstractNum>
  <w:abstractNum w:abstractNumId="5" w15:restartNumberingAfterBreak="0">
    <w:nsid w:val="745703A8"/>
    <w:multiLevelType w:val="multilevel"/>
    <w:tmpl w:val="7DB65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584074A"/>
    <w:multiLevelType w:val="multilevel"/>
    <w:tmpl w:val="84123080"/>
    <w:lvl w:ilvl="0">
      <w:start w:val="2"/>
      <w:numFmt w:val="decimal"/>
      <w:lvlText w:val="%1"/>
      <w:lvlJc w:val="left"/>
      <w:pPr>
        <w:ind w:left="360" w:hanging="360"/>
      </w:pPr>
      <w:rPr>
        <w:rFonts w:eastAsiaTheme="minorEastAsia" w:cstheme="minorBidi" w:hint="default"/>
        <w:sz w:val="24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eastAsiaTheme="minorEastAsia" w:cstheme="minorBidi"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EastAsia" w:cstheme="minorBidi" w:hint="default"/>
        <w:sz w:val="24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Theme="minorEastAsia" w:cstheme="minorBidi"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EastAsia" w:cstheme="minorBidi" w:hint="default"/>
        <w:sz w:val="24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Theme="minorEastAsia" w:cstheme="minorBidi"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EastAsia" w:cstheme="minorBidi" w:hint="default"/>
        <w:sz w:val="24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Theme="minorEastAsia" w:cstheme="minorBidi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Theme="minorEastAsia" w:cstheme="minorBidi" w:hint="default"/>
        <w:sz w:val="24"/>
      </w:rPr>
    </w:lvl>
  </w:abstractNum>
  <w:num w:numId="1" w16cid:durableId="983655438">
    <w:abstractNumId w:val="2"/>
  </w:num>
  <w:num w:numId="2" w16cid:durableId="1614047218">
    <w:abstractNumId w:val="5"/>
  </w:num>
  <w:num w:numId="3" w16cid:durableId="71244199">
    <w:abstractNumId w:val="4"/>
  </w:num>
  <w:num w:numId="4" w16cid:durableId="1686201196">
    <w:abstractNumId w:val="3"/>
  </w:num>
  <w:num w:numId="5" w16cid:durableId="738676710">
    <w:abstractNumId w:val="1"/>
  </w:num>
  <w:num w:numId="6" w16cid:durableId="758596872">
    <w:abstractNumId w:val="0"/>
  </w:num>
  <w:num w:numId="7" w16cid:durableId="32774961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B5B"/>
    <w:rsid w:val="00001797"/>
    <w:rsid w:val="00005861"/>
    <w:rsid w:val="000065A6"/>
    <w:rsid w:val="00011E8A"/>
    <w:rsid w:val="00013F0E"/>
    <w:rsid w:val="00015E14"/>
    <w:rsid w:val="000207F1"/>
    <w:rsid w:val="00023EC9"/>
    <w:rsid w:val="00036448"/>
    <w:rsid w:val="0004401F"/>
    <w:rsid w:val="0004780F"/>
    <w:rsid w:val="000654CC"/>
    <w:rsid w:val="0006557D"/>
    <w:rsid w:val="00066498"/>
    <w:rsid w:val="000755D0"/>
    <w:rsid w:val="00093F5C"/>
    <w:rsid w:val="00097592"/>
    <w:rsid w:val="000A1F54"/>
    <w:rsid w:val="000A65ED"/>
    <w:rsid w:val="000B5ED0"/>
    <w:rsid w:val="000D734B"/>
    <w:rsid w:val="000F059C"/>
    <w:rsid w:val="000F1D16"/>
    <w:rsid w:val="000F45E9"/>
    <w:rsid w:val="001003E4"/>
    <w:rsid w:val="00114B64"/>
    <w:rsid w:val="00117E32"/>
    <w:rsid w:val="00126125"/>
    <w:rsid w:val="00126AC8"/>
    <w:rsid w:val="0013115F"/>
    <w:rsid w:val="00137F0B"/>
    <w:rsid w:val="0014223F"/>
    <w:rsid w:val="001500CA"/>
    <w:rsid w:val="00151AF2"/>
    <w:rsid w:val="00162C29"/>
    <w:rsid w:val="00163BE9"/>
    <w:rsid w:val="00167F15"/>
    <w:rsid w:val="001725AA"/>
    <w:rsid w:val="0019140F"/>
    <w:rsid w:val="001932C7"/>
    <w:rsid w:val="001A067A"/>
    <w:rsid w:val="001B03A7"/>
    <w:rsid w:val="001B7FDC"/>
    <w:rsid w:val="001C0AB0"/>
    <w:rsid w:val="001C1779"/>
    <w:rsid w:val="001C627C"/>
    <w:rsid w:val="001D1AA6"/>
    <w:rsid w:val="001D31B4"/>
    <w:rsid w:val="001D40EA"/>
    <w:rsid w:val="001D5B69"/>
    <w:rsid w:val="001E6AA2"/>
    <w:rsid w:val="001E70DF"/>
    <w:rsid w:val="00200B26"/>
    <w:rsid w:val="002017E6"/>
    <w:rsid w:val="00203182"/>
    <w:rsid w:val="00204E8B"/>
    <w:rsid w:val="00205AC2"/>
    <w:rsid w:val="00213BEA"/>
    <w:rsid w:val="002141DB"/>
    <w:rsid w:val="0023691B"/>
    <w:rsid w:val="00246630"/>
    <w:rsid w:val="00251D41"/>
    <w:rsid w:val="00254A77"/>
    <w:rsid w:val="002566FF"/>
    <w:rsid w:val="00256D73"/>
    <w:rsid w:val="00282F36"/>
    <w:rsid w:val="002841BF"/>
    <w:rsid w:val="0029029E"/>
    <w:rsid w:val="002A290D"/>
    <w:rsid w:val="002A5292"/>
    <w:rsid w:val="002A6596"/>
    <w:rsid w:val="002B3699"/>
    <w:rsid w:val="002B68A6"/>
    <w:rsid w:val="002D5B72"/>
    <w:rsid w:val="002E265B"/>
    <w:rsid w:val="002E751F"/>
    <w:rsid w:val="002F463B"/>
    <w:rsid w:val="0032047C"/>
    <w:rsid w:val="0033474F"/>
    <w:rsid w:val="00346268"/>
    <w:rsid w:val="0035713A"/>
    <w:rsid w:val="00363A74"/>
    <w:rsid w:val="00370093"/>
    <w:rsid w:val="00376003"/>
    <w:rsid w:val="003807E7"/>
    <w:rsid w:val="00390E14"/>
    <w:rsid w:val="003A6F64"/>
    <w:rsid w:val="003C3FF1"/>
    <w:rsid w:val="003C4F14"/>
    <w:rsid w:val="003C6938"/>
    <w:rsid w:val="003C74AE"/>
    <w:rsid w:val="003D15ED"/>
    <w:rsid w:val="003D1C37"/>
    <w:rsid w:val="003D6329"/>
    <w:rsid w:val="003D6DB8"/>
    <w:rsid w:val="003E2B06"/>
    <w:rsid w:val="003E4C1C"/>
    <w:rsid w:val="003F159D"/>
    <w:rsid w:val="003F2C74"/>
    <w:rsid w:val="003F2DB5"/>
    <w:rsid w:val="003F4B03"/>
    <w:rsid w:val="00400D25"/>
    <w:rsid w:val="00400DA8"/>
    <w:rsid w:val="00415D24"/>
    <w:rsid w:val="00423D0A"/>
    <w:rsid w:val="0043332E"/>
    <w:rsid w:val="0044447A"/>
    <w:rsid w:val="00465E70"/>
    <w:rsid w:val="0047162D"/>
    <w:rsid w:val="0048119F"/>
    <w:rsid w:val="00481DAE"/>
    <w:rsid w:val="004A2EA7"/>
    <w:rsid w:val="004A746C"/>
    <w:rsid w:val="004B1B9F"/>
    <w:rsid w:val="004C3A86"/>
    <w:rsid w:val="004C3EA2"/>
    <w:rsid w:val="004C4F89"/>
    <w:rsid w:val="004E52A1"/>
    <w:rsid w:val="004F285D"/>
    <w:rsid w:val="004F2887"/>
    <w:rsid w:val="0050445A"/>
    <w:rsid w:val="00512912"/>
    <w:rsid w:val="00522896"/>
    <w:rsid w:val="00522A04"/>
    <w:rsid w:val="00524BF2"/>
    <w:rsid w:val="00525B46"/>
    <w:rsid w:val="00532460"/>
    <w:rsid w:val="005363D5"/>
    <w:rsid w:val="005415E2"/>
    <w:rsid w:val="00556E79"/>
    <w:rsid w:val="00563D3B"/>
    <w:rsid w:val="0056752B"/>
    <w:rsid w:val="00572FE0"/>
    <w:rsid w:val="0058394E"/>
    <w:rsid w:val="0058780B"/>
    <w:rsid w:val="005942AF"/>
    <w:rsid w:val="00597925"/>
    <w:rsid w:val="005A7FE2"/>
    <w:rsid w:val="005B445B"/>
    <w:rsid w:val="005B7067"/>
    <w:rsid w:val="005C071E"/>
    <w:rsid w:val="00606186"/>
    <w:rsid w:val="006260B8"/>
    <w:rsid w:val="00631A5E"/>
    <w:rsid w:val="0063222B"/>
    <w:rsid w:val="006400FD"/>
    <w:rsid w:val="00654589"/>
    <w:rsid w:val="00661A91"/>
    <w:rsid w:val="00674A51"/>
    <w:rsid w:val="00685F50"/>
    <w:rsid w:val="006878E2"/>
    <w:rsid w:val="006900B4"/>
    <w:rsid w:val="006A0EB7"/>
    <w:rsid w:val="006A39AE"/>
    <w:rsid w:val="006B3BB9"/>
    <w:rsid w:val="006F479A"/>
    <w:rsid w:val="006F5A88"/>
    <w:rsid w:val="006F6E13"/>
    <w:rsid w:val="00701145"/>
    <w:rsid w:val="00717ADF"/>
    <w:rsid w:val="0072103E"/>
    <w:rsid w:val="00721F4B"/>
    <w:rsid w:val="007516CB"/>
    <w:rsid w:val="007557BE"/>
    <w:rsid w:val="007618B7"/>
    <w:rsid w:val="0076451B"/>
    <w:rsid w:val="007669F5"/>
    <w:rsid w:val="00773FBE"/>
    <w:rsid w:val="0078712A"/>
    <w:rsid w:val="00790A4A"/>
    <w:rsid w:val="0079556A"/>
    <w:rsid w:val="007A0F0C"/>
    <w:rsid w:val="007A1674"/>
    <w:rsid w:val="007A3FE7"/>
    <w:rsid w:val="007B2BF0"/>
    <w:rsid w:val="007B7BA2"/>
    <w:rsid w:val="007C7A9B"/>
    <w:rsid w:val="007D1C1F"/>
    <w:rsid w:val="007D63FC"/>
    <w:rsid w:val="007F1B5D"/>
    <w:rsid w:val="00800C2B"/>
    <w:rsid w:val="00801C5B"/>
    <w:rsid w:val="00804395"/>
    <w:rsid w:val="00820B6E"/>
    <w:rsid w:val="00821B7B"/>
    <w:rsid w:val="00832454"/>
    <w:rsid w:val="008440D3"/>
    <w:rsid w:val="00845E7C"/>
    <w:rsid w:val="00867B8F"/>
    <w:rsid w:val="00872311"/>
    <w:rsid w:val="0087424F"/>
    <w:rsid w:val="0088117A"/>
    <w:rsid w:val="00895E1A"/>
    <w:rsid w:val="008C05A0"/>
    <w:rsid w:val="008C436B"/>
    <w:rsid w:val="008D3621"/>
    <w:rsid w:val="008F4E30"/>
    <w:rsid w:val="00910076"/>
    <w:rsid w:val="009324B8"/>
    <w:rsid w:val="00933BDD"/>
    <w:rsid w:val="00934A47"/>
    <w:rsid w:val="00935162"/>
    <w:rsid w:val="0093686C"/>
    <w:rsid w:val="0094475E"/>
    <w:rsid w:val="00945904"/>
    <w:rsid w:val="00954D48"/>
    <w:rsid w:val="00995156"/>
    <w:rsid w:val="009A1B74"/>
    <w:rsid w:val="009C16C1"/>
    <w:rsid w:val="009C1F4A"/>
    <w:rsid w:val="009C6805"/>
    <w:rsid w:val="009D6C6C"/>
    <w:rsid w:val="009E3268"/>
    <w:rsid w:val="009F197D"/>
    <w:rsid w:val="009F21E6"/>
    <w:rsid w:val="009F4005"/>
    <w:rsid w:val="009F4BC4"/>
    <w:rsid w:val="00A11508"/>
    <w:rsid w:val="00A16818"/>
    <w:rsid w:val="00A24929"/>
    <w:rsid w:val="00A33005"/>
    <w:rsid w:val="00A50038"/>
    <w:rsid w:val="00A566CF"/>
    <w:rsid w:val="00A61458"/>
    <w:rsid w:val="00A67FA8"/>
    <w:rsid w:val="00A769FC"/>
    <w:rsid w:val="00A9092D"/>
    <w:rsid w:val="00A91441"/>
    <w:rsid w:val="00A93B52"/>
    <w:rsid w:val="00A94CDE"/>
    <w:rsid w:val="00AA1472"/>
    <w:rsid w:val="00AA66A4"/>
    <w:rsid w:val="00AB0D80"/>
    <w:rsid w:val="00AB5527"/>
    <w:rsid w:val="00AC04A5"/>
    <w:rsid w:val="00AC5344"/>
    <w:rsid w:val="00AC7A58"/>
    <w:rsid w:val="00AD17CA"/>
    <w:rsid w:val="00AD367B"/>
    <w:rsid w:val="00AD37F9"/>
    <w:rsid w:val="00AD7890"/>
    <w:rsid w:val="00AE4A4B"/>
    <w:rsid w:val="00AE53A1"/>
    <w:rsid w:val="00AF2817"/>
    <w:rsid w:val="00B057E6"/>
    <w:rsid w:val="00B05B9B"/>
    <w:rsid w:val="00B07E2B"/>
    <w:rsid w:val="00B11999"/>
    <w:rsid w:val="00B13BC1"/>
    <w:rsid w:val="00B30691"/>
    <w:rsid w:val="00B53BA8"/>
    <w:rsid w:val="00B57895"/>
    <w:rsid w:val="00B57920"/>
    <w:rsid w:val="00B60A2A"/>
    <w:rsid w:val="00B70CF0"/>
    <w:rsid w:val="00B879D1"/>
    <w:rsid w:val="00BA2F82"/>
    <w:rsid w:val="00BA774B"/>
    <w:rsid w:val="00BC0486"/>
    <w:rsid w:val="00BC4A88"/>
    <w:rsid w:val="00BC7B27"/>
    <w:rsid w:val="00BD314C"/>
    <w:rsid w:val="00BD4BF8"/>
    <w:rsid w:val="00BE6FD6"/>
    <w:rsid w:val="00BF4FE6"/>
    <w:rsid w:val="00C02593"/>
    <w:rsid w:val="00C035B1"/>
    <w:rsid w:val="00C04DDF"/>
    <w:rsid w:val="00C071FA"/>
    <w:rsid w:val="00C12DFE"/>
    <w:rsid w:val="00C21B9C"/>
    <w:rsid w:val="00C307B6"/>
    <w:rsid w:val="00C32F36"/>
    <w:rsid w:val="00C407DC"/>
    <w:rsid w:val="00C40886"/>
    <w:rsid w:val="00C44376"/>
    <w:rsid w:val="00C46A43"/>
    <w:rsid w:val="00C56715"/>
    <w:rsid w:val="00C56ABE"/>
    <w:rsid w:val="00C5734C"/>
    <w:rsid w:val="00C608B7"/>
    <w:rsid w:val="00C67F7A"/>
    <w:rsid w:val="00C72940"/>
    <w:rsid w:val="00C74082"/>
    <w:rsid w:val="00C840EF"/>
    <w:rsid w:val="00C9026B"/>
    <w:rsid w:val="00C902C6"/>
    <w:rsid w:val="00C91623"/>
    <w:rsid w:val="00C91B34"/>
    <w:rsid w:val="00CB5A89"/>
    <w:rsid w:val="00CC0DB2"/>
    <w:rsid w:val="00CC214A"/>
    <w:rsid w:val="00CC2437"/>
    <w:rsid w:val="00CC7136"/>
    <w:rsid w:val="00CE2CC7"/>
    <w:rsid w:val="00CF49C1"/>
    <w:rsid w:val="00CF70A3"/>
    <w:rsid w:val="00D06255"/>
    <w:rsid w:val="00D20419"/>
    <w:rsid w:val="00D27E26"/>
    <w:rsid w:val="00D35978"/>
    <w:rsid w:val="00D45867"/>
    <w:rsid w:val="00D50775"/>
    <w:rsid w:val="00D52A95"/>
    <w:rsid w:val="00D577EB"/>
    <w:rsid w:val="00D57ACE"/>
    <w:rsid w:val="00D66733"/>
    <w:rsid w:val="00D726DE"/>
    <w:rsid w:val="00D757C8"/>
    <w:rsid w:val="00D772D9"/>
    <w:rsid w:val="00D83906"/>
    <w:rsid w:val="00DA45AB"/>
    <w:rsid w:val="00DB2978"/>
    <w:rsid w:val="00DB54B2"/>
    <w:rsid w:val="00DC67C0"/>
    <w:rsid w:val="00DD0B3C"/>
    <w:rsid w:val="00DD43CE"/>
    <w:rsid w:val="00DF1E71"/>
    <w:rsid w:val="00E046B0"/>
    <w:rsid w:val="00E17139"/>
    <w:rsid w:val="00E17349"/>
    <w:rsid w:val="00E17DF7"/>
    <w:rsid w:val="00E32EDF"/>
    <w:rsid w:val="00E4134E"/>
    <w:rsid w:val="00E41710"/>
    <w:rsid w:val="00E41F82"/>
    <w:rsid w:val="00E577DA"/>
    <w:rsid w:val="00E777FF"/>
    <w:rsid w:val="00E80813"/>
    <w:rsid w:val="00E82952"/>
    <w:rsid w:val="00E87270"/>
    <w:rsid w:val="00E906D5"/>
    <w:rsid w:val="00EA21A3"/>
    <w:rsid w:val="00EA2B4F"/>
    <w:rsid w:val="00EB3BBA"/>
    <w:rsid w:val="00EC1A4A"/>
    <w:rsid w:val="00ED7520"/>
    <w:rsid w:val="00EF34C9"/>
    <w:rsid w:val="00EF6320"/>
    <w:rsid w:val="00F075D6"/>
    <w:rsid w:val="00F14B5B"/>
    <w:rsid w:val="00F1779C"/>
    <w:rsid w:val="00F20DD2"/>
    <w:rsid w:val="00F21796"/>
    <w:rsid w:val="00F223BF"/>
    <w:rsid w:val="00F2703A"/>
    <w:rsid w:val="00F30CA2"/>
    <w:rsid w:val="00F32CD4"/>
    <w:rsid w:val="00F33BE1"/>
    <w:rsid w:val="00F5641A"/>
    <w:rsid w:val="00F642E3"/>
    <w:rsid w:val="00F81FF2"/>
    <w:rsid w:val="00F85EEA"/>
    <w:rsid w:val="00F933B7"/>
    <w:rsid w:val="00F936AE"/>
    <w:rsid w:val="00F94497"/>
    <w:rsid w:val="00FB2B04"/>
    <w:rsid w:val="00FC1DC5"/>
    <w:rsid w:val="00FC7B67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07466E"/>
  <w15:docId w15:val="{AE7D0A57-A3A6-4C11-B02F-3BD2F7CF1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B03"/>
    <w:pPr>
      <w:spacing w:line="48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1797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77DA"/>
    <w:pPr>
      <w:keepNext/>
      <w:keepLines/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B5B"/>
    <w:pPr>
      <w:ind w:left="720"/>
      <w:contextualSpacing/>
    </w:pPr>
  </w:style>
  <w:style w:type="table" w:styleId="TableGrid">
    <w:name w:val="Table Grid"/>
    <w:basedOn w:val="TableNormal"/>
    <w:uiPriority w:val="39"/>
    <w:rsid w:val="002B68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878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7F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1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03E"/>
  </w:style>
  <w:style w:type="paragraph" w:styleId="Footer">
    <w:name w:val="footer"/>
    <w:basedOn w:val="Normal"/>
    <w:link w:val="FooterChar"/>
    <w:uiPriority w:val="99"/>
    <w:unhideWhenUsed/>
    <w:rsid w:val="00721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03E"/>
  </w:style>
  <w:style w:type="paragraph" w:styleId="BodyText">
    <w:name w:val="Body Text"/>
    <w:basedOn w:val="Normal"/>
    <w:link w:val="BodyTextChar"/>
    <w:uiPriority w:val="99"/>
    <w:qFormat/>
    <w:rsid w:val="001725A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noProof/>
      <w:szCs w:val="20"/>
      <w:lang w:val="hr-HR" w:eastAsia="de-DE"/>
    </w:rPr>
  </w:style>
  <w:style w:type="character" w:customStyle="1" w:styleId="BodyTextChar">
    <w:name w:val="Body Text Char"/>
    <w:basedOn w:val="DefaultParagraphFont"/>
    <w:link w:val="BodyText"/>
    <w:uiPriority w:val="99"/>
    <w:rsid w:val="001725AA"/>
    <w:rPr>
      <w:rFonts w:ascii="Calibri" w:eastAsia="Times New Roman" w:hAnsi="Calibri" w:cs="Times New Roman"/>
      <w:noProof/>
      <w:szCs w:val="20"/>
      <w:lang w:val="hr-HR" w:eastAsia="de-DE"/>
    </w:rPr>
  </w:style>
  <w:style w:type="table" w:customStyle="1" w:styleId="ListTable4-Accent31">
    <w:name w:val="List Table 4 - Accent 31"/>
    <w:basedOn w:val="TableNormal"/>
    <w:uiPriority w:val="49"/>
    <w:rsid w:val="00172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3F4B03"/>
    <w:pPr>
      <w:numPr>
        <w:ilvl w:val="1"/>
      </w:numPr>
      <w:spacing w:after="160"/>
    </w:pPr>
    <w:rPr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F4B03"/>
    <w:rPr>
      <w:rFonts w:ascii="Times New Roman" w:hAnsi="Times New Roman"/>
      <w:color w:val="000000" w:themeColor="text1"/>
      <w:spacing w:val="15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01797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726DE"/>
    <w:pPr>
      <w:spacing w:line="259" w:lineRule="auto"/>
      <w:outlineLvl w:val="9"/>
    </w:pPr>
    <w:rPr>
      <w:b w:val="0"/>
      <w:lang w:val="hr-HR" w:eastAsia="hr-HR"/>
    </w:rPr>
  </w:style>
  <w:style w:type="paragraph" w:styleId="TOC1">
    <w:name w:val="toc 1"/>
    <w:basedOn w:val="Normal"/>
    <w:next w:val="Normal"/>
    <w:autoRedefine/>
    <w:uiPriority w:val="39"/>
    <w:unhideWhenUsed/>
    <w:rsid w:val="003F4B0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F4B03"/>
    <w:pPr>
      <w:spacing w:after="100" w:line="259" w:lineRule="auto"/>
      <w:ind w:left="220"/>
      <w:jc w:val="left"/>
    </w:pPr>
    <w:rPr>
      <w:rFonts w:asciiTheme="minorHAnsi" w:hAnsiTheme="minorHAnsi"/>
      <w:color w:val="auto"/>
      <w:kern w:val="2"/>
      <w:sz w:val="22"/>
      <w:lang w:val="hr-HR" w:eastAsia="hr-HR"/>
      <w14:ligatures w14:val="standardContextual"/>
    </w:rPr>
  </w:style>
  <w:style w:type="paragraph" w:styleId="TOC3">
    <w:name w:val="toc 3"/>
    <w:basedOn w:val="Normal"/>
    <w:next w:val="Normal"/>
    <w:autoRedefine/>
    <w:uiPriority w:val="39"/>
    <w:unhideWhenUsed/>
    <w:rsid w:val="003F4B03"/>
    <w:pPr>
      <w:spacing w:after="100" w:line="259" w:lineRule="auto"/>
      <w:ind w:left="440"/>
      <w:jc w:val="left"/>
    </w:pPr>
    <w:rPr>
      <w:rFonts w:asciiTheme="minorHAnsi" w:hAnsiTheme="minorHAnsi"/>
      <w:color w:val="auto"/>
      <w:kern w:val="2"/>
      <w:sz w:val="22"/>
      <w:lang w:val="hr-HR" w:eastAsia="hr-HR"/>
      <w14:ligatures w14:val="standardContextual"/>
    </w:rPr>
  </w:style>
  <w:style w:type="paragraph" w:styleId="TOC4">
    <w:name w:val="toc 4"/>
    <w:basedOn w:val="Normal"/>
    <w:next w:val="Normal"/>
    <w:autoRedefine/>
    <w:uiPriority w:val="39"/>
    <w:unhideWhenUsed/>
    <w:rsid w:val="003F4B03"/>
    <w:pPr>
      <w:spacing w:after="100" w:line="259" w:lineRule="auto"/>
      <w:ind w:left="660"/>
      <w:jc w:val="left"/>
    </w:pPr>
    <w:rPr>
      <w:rFonts w:asciiTheme="minorHAnsi" w:hAnsiTheme="minorHAnsi"/>
      <w:color w:val="auto"/>
      <w:kern w:val="2"/>
      <w:sz w:val="22"/>
      <w:lang w:val="hr-HR" w:eastAsia="hr-HR"/>
      <w14:ligatures w14:val="standardContextual"/>
    </w:rPr>
  </w:style>
  <w:style w:type="paragraph" w:styleId="TOC5">
    <w:name w:val="toc 5"/>
    <w:basedOn w:val="Normal"/>
    <w:next w:val="Normal"/>
    <w:autoRedefine/>
    <w:uiPriority w:val="39"/>
    <w:unhideWhenUsed/>
    <w:rsid w:val="003F4B03"/>
    <w:pPr>
      <w:spacing w:after="100" w:line="259" w:lineRule="auto"/>
      <w:ind w:left="880"/>
      <w:jc w:val="left"/>
    </w:pPr>
    <w:rPr>
      <w:rFonts w:asciiTheme="minorHAnsi" w:hAnsiTheme="minorHAnsi"/>
      <w:color w:val="auto"/>
      <w:kern w:val="2"/>
      <w:sz w:val="22"/>
      <w:lang w:val="hr-HR" w:eastAsia="hr-HR"/>
      <w14:ligatures w14:val="standardContextual"/>
    </w:rPr>
  </w:style>
  <w:style w:type="paragraph" w:styleId="TOC6">
    <w:name w:val="toc 6"/>
    <w:basedOn w:val="Normal"/>
    <w:next w:val="Normal"/>
    <w:autoRedefine/>
    <w:uiPriority w:val="39"/>
    <w:unhideWhenUsed/>
    <w:rsid w:val="003F4B03"/>
    <w:pPr>
      <w:spacing w:after="100" w:line="259" w:lineRule="auto"/>
      <w:ind w:left="1100"/>
      <w:jc w:val="left"/>
    </w:pPr>
    <w:rPr>
      <w:rFonts w:asciiTheme="minorHAnsi" w:hAnsiTheme="minorHAnsi"/>
      <w:color w:val="auto"/>
      <w:kern w:val="2"/>
      <w:sz w:val="22"/>
      <w:lang w:val="hr-HR" w:eastAsia="hr-HR"/>
      <w14:ligatures w14:val="standardContextual"/>
    </w:rPr>
  </w:style>
  <w:style w:type="paragraph" w:styleId="TOC7">
    <w:name w:val="toc 7"/>
    <w:basedOn w:val="Normal"/>
    <w:next w:val="Normal"/>
    <w:autoRedefine/>
    <w:uiPriority w:val="39"/>
    <w:unhideWhenUsed/>
    <w:rsid w:val="003F4B03"/>
    <w:pPr>
      <w:spacing w:after="100" w:line="259" w:lineRule="auto"/>
      <w:ind w:left="1320"/>
      <w:jc w:val="left"/>
    </w:pPr>
    <w:rPr>
      <w:rFonts w:asciiTheme="minorHAnsi" w:hAnsiTheme="minorHAnsi"/>
      <w:color w:val="auto"/>
      <w:kern w:val="2"/>
      <w:sz w:val="22"/>
      <w:lang w:val="hr-HR" w:eastAsia="hr-HR"/>
      <w14:ligatures w14:val="standardContextual"/>
    </w:rPr>
  </w:style>
  <w:style w:type="paragraph" w:styleId="TOC8">
    <w:name w:val="toc 8"/>
    <w:basedOn w:val="Normal"/>
    <w:next w:val="Normal"/>
    <w:autoRedefine/>
    <w:uiPriority w:val="39"/>
    <w:unhideWhenUsed/>
    <w:rsid w:val="003F4B03"/>
    <w:pPr>
      <w:spacing w:after="100" w:line="259" w:lineRule="auto"/>
      <w:ind w:left="1540"/>
      <w:jc w:val="left"/>
    </w:pPr>
    <w:rPr>
      <w:rFonts w:asciiTheme="minorHAnsi" w:hAnsiTheme="minorHAnsi"/>
      <w:color w:val="auto"/>
      <w:kern w:val="2"/>
      <w:sz w:val="22"/>
      <w:lang w:val="hr-HR" w:eastAsia="hr-HR"/>
      <w14:ligatures w14:val="standardContextual"/>
    </w:rPr>
  </w:style>
  <w:style w:type="paragraph" w:styleId="TOC9">
    <w:name w:val="toc 9"/>
    <w:basedOn w:val="Normal"/>
    <w:next w:val="Normal"/>
    <w:autoRedefine/>
    <w:uiPriority w:val="39"/>
    <w:unhideWhenUsed/>
    <w:rsid w:val="003F4B03"/>
    <w:pPr>
      <w:spacing w:after="100" w:line="259" w:lineRule="auto"/>
      <w:ind w:left="1760"/>
      <w:jc w:val="left"/>
    </w:pPr>
    <w:rPr>
      <w:rFonts w:asciiTheme="minorHAnsi" w:hAnsiTheme="minorHAnsi"/>
      <w:color w:val="auto"/>
      <w:kern w:val="2"/>
      <w:sz w:val="22"/>
      <w:lang w:val="hr-HR" w:eastAsia="hr-HR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3F4B0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4B03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B2978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D83906"/>
    <w:rPr>
      <w:color w:val="808080"/>
    </w:rPr>
  </w:style>
  <w:style w:type="character" w:customStyle="1" w:styleId="tlid-translation">
    <w:name w:val="tlid-translation"/>
    <w:basedOn w:val="DefaultParagraphFont"/>
    <w:rsid w:val="001E70DF"/>
  </w:style>
  <w:style w:type="character" w:customStyle="1" w:styleId="Heading2Char">
    <w:name w:val="Heading 2 Char"/>
    <w:basedOn w:val="DefaultParagraphFont"/>
    <w:link w:val="Heading2"/>
    <w:uiPriority w:val="9"/>
    <w:rsid w:val="00E577DA"/>
    <w:rPr>
      <w:rFonts w:ascii="Times New Roman" w:eastAsiaTheme="majorEastAsia" w:hAnsi="Times New Roman" w:cstheme="majorBidi"/>
      <w:color w:val="000000" w:themeColor="text1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F5C45-7202-4C54-A656-B407EDE9C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1728</Words>
  <Characters>9853</Characters>
  <Application>Microsoft Office Word</Application>
  <DocSecurity>0</DocSecurity>
  <Lines>82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</dc:creator>
  <cp:keywords/>
  <dc:description/>
  <cp:lastModifiedBy>Korisnik</cp:lastModifiedBy>
  <cp:revision>2</cp:revision>
  <cp:lastPrinted>2025-06-23T06:16:00Z</cp:lastPrinted>
  <dcterms:created xsi:type="dcterms:W3CDTF">2025-06-23T06:41:00Z</dcterms:created>
  <dcterms:modified xsi:type="dcterms:W3CDTF">2025-06-23T06:41:00Z</dcterms:modified>
</cp:coreProperties>
</file>