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7FA0" w:rsidRDefault="00087FA0" w:rsidP="00AE2906">
      <w:pPr>
        <w:pStyle w:val="Bezproreda"/>
        <w:jc w:val="both"/>
        <w:rPr>
          <w:rStyle w:val="Zadanifontodlomka"/>
          <w:rFonts w:ascii="Book Antiqua" w:hAnsi="Book Antiqua"/>
        </w:rPr>
      </w:pPr>
      <w:r w:rsidRPr="00087FA0">
        <w:rPr>
          <w:rStyle w:val="Zadanifontodlomka"/>
          <w:rFonts w:ascii="Book Antiqua" w:hAnsi="Book Antiqua"/>
        </w:rPr>
        <w:t xml:space="preserve">Na </w:t>
      </w:r>
      <w:r w:rsidR="0049513C">
        <w:rPr>
          <w:rStyle w:val="Zadanifontodlomka"/>
          <w:rFonts w:ascii="Book Antiqua" w:hAnsi="Book Antiqua"/>
        </w:rPr>
        <w:t xml:space="preserve">temelju </w:t>
      </w:r>
      <w:r w:rsidRPr="00087FA0">
        <w:rPr>
          <w:rStyle w:val="Zadanifontodlomka"/>
          <w:rFonts w:ascii="Book Antiqua" w:hAnsi="Book Antiqua"/>
        </w:rPr>
        <w:t xml:space="preserve"> član</w:t>
      </w:r>
      <w:r w:rsidR="000E062F">
        <w:rPr>
          <w:rStyle w:val="Zadanifontodlomka"/>
          <w:rFonts w:ascii="Book Antiqua" w:hAnsi="Book Antiqua"/>
        </w:rPr>
        <w:t>k</w:t>
      </w:r>
      <w:r w:rsidRPr="00087FA0">
        <w:rPr>
          <w:rStyle w:val="Zadanifontodlomka"/>
          <w:rFonts w:ascii="Book Antiqua" w:hAnsi="Book Antiqua"/>
        </w:rPr>
        <w:t>a 363. st</w:t>
      </w:r>
      <w:r w:rsidR="000E062F">
        <w:rPr>
          <w:rStyle w:val="Zadanifontodlomka"/>
          <w:rFonts w:ascii="Book Antiqua" w:hAnsi="Book Antiqua"/>
        </w:rPr>
        <w:t xml:space="preserve">avak </w:t>
      </w:r>
      <w:r w:rsidRPr="00087FA0">
        <w:rPr>
          <w:rStyle w:val="Zadanifontodlomka"/>
          <w:rFonts w:ascii="Book Antiqua" w:hAnsi="Book Antiqua"/>
        </w:rPr>
        <w:t>4</w:t>
      </w:r>
      <w:r w:rsidR="000E062F">
        <w:rPr>
          <w:rStyle w:val="Zadanifontodlomka"/>
          <w:rFonts w:ascii="Book Antiqua" w:hAnsi="Book Antiqua"/>
        </w:rPr>
        <w:t>.</w:t>
      </w:r>
      <w:r w:rsidRPr="00087FA0">
        <w:rPr>
          <w:rStyle w:val="Zadanifontodlomka"/>
          <w:rFonts w:ascii="Book Antiqua" w:hAnsi="Book Antiqua"/>
        </w:rPr>
        <w:t xml:space="preserve"> Zakona o stvarnim pravima (</w:t>
      </w:r>
      <w:r w:rsidR="00AE2906">
        <w:rPr>
          <w:rStyle w:val="Zadanifontodlomka"/>
          <w:rFonts w:ascii="Book Antiqua" w:hAnsi="Book Antiqua"/>
        </w:rPr>
        <w:t>„</w:t>
      </w:r>
      <w:r w:rsidRPr="00087FA0">
        <w:rPr>
          <w:rStyle w:val="Zadanifontodlomka"/>
          <w:rFonts w:ascii="Book Antiqua" w:hAnsi="Book Antiqua"/>
        </w:rPr>
        <w:t>Službene novine F BiH</w:t>
      </w:r>
      <w:r w:rsidR="00AE2906">
        <w:rPr>
          <w:rStyle w:val="Zadanifontodlomka"/>
          <w:rFonts w:ascii="Book Antiqua" w:hAnsi="Book Antiqua"/>
        </w:rPr>
        <w:t>“</w:t>
      </w:r>
      <w:r w:rsidRPr="00087FA0">
        <w:rPr>
          <w:rStyle w:val="Zadanifontodlomka"/>
          <w:rFonts w:ascii="Book Antiqua" w:hAnsi="Book Antiqua"/>
        </w:rPr>
        <w:t>, broj:</w:t>
      </w:r>
      <w:r w:rsidR="000E062F">
        <w:rPr>
          <w:rStyle w:val="Zadanifontodlomka"/>
          <w:rFonts w:ascii="Book Antiqua" w:hAnsi="Book Antiqua"/>
        </w:rPr>
        <w:t xml:space="preserve"> 66/13 i 100/13</w:t>
      </w:r>
      <w:r w:rsidRPr="00087FA0">
        <w:rPr>
          <w:rStyle w:val="Zadanifontodlomka"/>
          <w:rFonts w:ascii="Book Antiqua" w:hAnsi="Book Antiqua"/>
        </w:rPr>
        <w:t>)</w:t>
      </w:r>
      <w:r w:rsidR="00AE2906">
        <w:rPr>
          <w:rStyle w:val="Zadanifontodlomka"/>
          <w:rFonts w:ascii="Book Antiqua" w:hAnsi="Book Antiqua"/>
        </w:rPr>
        <w:t>,</w:t>
      </w:r>
      <w:r w:rsidRPr="00087FA0">
        <w:rPr>
          <w:rStyle w:val="Zadanifontodlomka"/>
          <w:rFonts w:ascii="Book Antiqua" w:hAnsi="Book Antiqua"/>
        </w:rPr>
        <w:t xml:space="preserve"> član</w:t>
      </w:r>
      <w:r w:rsidR="000E062F">
        <w:rPr>
          <w:rStyle w:val="Zadanifontodlomka"/>
          <w:rFonts w:ascii="Book Antiqua" w:hAnsi="Book Antiqua"/>
        </w:rPr>
        <w:t>k</w:t>
      </w:r>
      <w:r w:rsidRPr="00087FA0">
        <w:rPr>
          <w:rStyle w:val="Zadanifontodlomka"/>
          <w:rFonts w:ascii="Book Antiqua" w:hAnsi="Book Antiqua"/>
        </w:rPr>
        <w:t>a 3</w:t>
      </w:r>
      <w:r w:rsidR="000E062F">
        <w:rPr>
          <w:rStyle w:val="Zadanifontodlomka"/>
          <w:rFonts w:ascii="Book Antiqua" w:hAnsi="Book Antiqua"/>
        </w:rPr>
        <w:t>.</w:t>
      </w:r>
      <w:r w:rsidRPr="00087FA0">
        <w:rPr>
          <w:rStyle w:val="Zadanifontodlomka"/>
          <w:rFonts w:ascii="Book Antiqua" w:hAnsi="Book Antiqua"/>
        </w:rPr>
        <w:t xml:space="preserve"> i član</w:t>
      </w:r>
      <w:r w:rsidR="000E062F">
        <w:rPr>
          <w:rStyle w:val="Zadanifontodlomka"/>
          <w:rFonts w:ascii="Book Antiqua" w:hAnsi="Book Antiqua"/>
        </w:rPr>
        <w:t>k</w:t>
      </w:r>
      <w:r w:rsidRPr="00087FA0">
        <w:rPr>
          <w:rStyle w:val="Zadanifontodlomka"/>
          <w:rFonts w:ascii="Book Antiqua" w:hAnsi="Book Antiqua"/>
        </w:rPr>
        <w:t>a 4. Pravilnika o postupku javnog konkursa za raspolaganje nekretnina u vlasništvu Federacije Bosne i Hercegovine</w:t>
      </w:r>
      <w:r w:rsidR="00AE2906">
        <w:rPr>
          <w:rStyle w:val="Zadanifontodlomka"/>
          <w:rFonts w:ascii="Book Antiqua" w:hAnsi="Book Antiqua"/>
        </w:rPr>
        <w:t>, k</w:t>
      </w:r>
      <w:r w:rsidR="000E062F">
        <w:rPr>
          <w:rStyle w:val="Zadanifontodlomka"/>
          <w:rFonts w:ascii="Book Antiqua" w:hAnsi="Book Antiqua"/>
        </w:rPr>
        <w:t>antona</w:t>
      </w:r>
      <w:r w:rsidR="00AE2906">
        <w:rPr>
          <w:rStyle w:val="Zadanifontodlomka"/>
          <w:rFonts w:ascii="Book Antiqua" w:hAnsi="Book Antiqua"/>
        </w:rPr>
        <w:t>, o</w:t>
      </w:r>
      <w:r w:rsidRPr="00087FA0">
        <w:rPr>
          <w:rStyle w:val="Zadanifontodlomka"/>
          <w:rFonts w:ascii="Book Antiqua" w:hAnsi="Book Antiqua"/>
        </w:rPr>
        <w:t xml:space="preserve">pćina i </w:t>
      </w:r>
      <w:r w:rsidR="00AE2906">
        <w:rPr>
          <w:rStyle w:val="Zadanifontodlomka"/>
          <w:rFonts w:ascii="Book Antiqua" w:hAnsi="Book Antiqua"/>
        </w:rPr>
        <w:t>gradova („Službene novine F BiH“</w:t>
      </w:r>
      <w:r w:rsidRPr="00087FA0">
        <w:rPr>
          <w:rStyle w:val="Zadanifontodlomka"/>
          <w:rFonts w:ascii="Book Antiqua" w:hAnsi="Book Antiqua"/>
        </w:rPr>
        <w:t>, broj:</w:t>
      </w:r>
      <w:r w:rsidR="00AE2906">
        <w:rPr>
          <w:rStyle w:val="Zadanifontodlomka"/>
          <w:rFonts w:ascii="Book Antiqua" w:hAnsi="Book Antiqua"/>
        </w:rPr>
        <w:t xml:space="preserve"> </w:t>
      </w:r>
      <w:r w:rsidRPr="00087FA0">
        <w:rPr>
          <w:rStyle w:val="Zadanifontodlomka"/>
          <w:rFonts w:ascii="Book Antiqua" w:hAnsi="Book Antiqua"/>
        </w:rPr>
        <w:t>17/14) i član</w:t>
      </w:r>
      <w:r w:rsidR="00AE2906">
        <w:rPr>
          <w:rStyle w:val="Zadanifontodlomka"/>
          <w:rFonts w:ascii="Book Antiqua" w:hAnsi="Book Antiqua"/>
        </w:rPr>
        <w:t>k</w:t>
      </w:r>
      <w:r w:rsidRPr="00087FA0">
        <w:rPr>
          <w:rStyle w:val="Zadanifontodlomka"/>
          <w:rFonts w:ascii="Book Antiqua" w:hAnsi="Book Antiqua"/>
        </w:rPr>
        <w:t xml:space="preserve">a </w:t>
      </w:r>
      <w:r w:rsidR="00AE2906" w:rsidRPr="00AE2906">
        <w:rPr>
          <w:rStyle w:val="Zadanifontodlomka"/>
          <w:rFonts w:ascii="Book Antiqua" w:hAnsi="Book Antiqua"/>
        </w:rPr>
        <w:t>19. Statuta općine Prozor – Rama („Službe</w:t>
      </w:r>
      <w:r w:rsidR="00AE2906">
        <w:rPr>
          <w:rStyle w:val="Zadanifontodlomka"/>
          <w:rFonts w:ascii="Book Antiqua" w:hAnsi="Book Antiqua"/>
        </w:rPr>
        <w:t>ni glasnik općine Prozor – Rama;</w:t>
      </w:r>
      <w:r w:rsidR="00AE2906" w:rsidRPr="00AE2906">
        <w:rPr>
          <w:rStyle w:val="Zadanifontodlomka"/>
          <w:rFonts w:ascii="Book Antiqua" w:hAnsi="Book Antiqua"/>
        </w:rPr>
        <w:t xml:space="preserve"> broj: 3/01 – Prečišćeni tekst“), Općinsko vijeće općine Prozor –</w:t>
      </w:r>
      <w:r w:rsidR="00AE2906">
        <w:rPr>
          <w:rStyle w:val="Zadanifontodlomka"/>
          <w:rFonts w:ascii="Book Antiqua" w:hAnsi="Book Antiqua"/>
        </w:rPr>
        <w:t xml:space="preserve"> </w:t>
      </w:r>
      <w:r w:rsidR="00AE2906" w:rsidRPr="00AE2906">
        <w:rPr>
          <w:rStyle w:val="Zadanifontodlomka"/>
          <w:rFonts w:ascii="Book Antiqua" w:hAnsi="Book Antiqua"/>
        </w:rPr>
        <w:t>Rama, na sjednici održanoj _________</w:t>
      </w:r>
      <w:r w:rsidR="00AE2906">
        <w:rPr>
          <w:rStyle w:val="Zadanifontodlomka"/>
          <w:rFonts w:ascii="Book Antiqua" w:hAnsi="Book Antiqua"/>
        </w:rPr>
        <w:t xml:space="preserve">____ 2025. godine, </w:t>
      </w:r>
      <w:r w:rsidR="00AE2906" w:rsidRPr="00AE2906">
        <w:rPr>
          <w:rStyle w:val="Zadanifontodlomka"/>
          <w:rFonts w:ascii="Book Antiqua" w:hAnsi="Book Antiqua"/>
        </w:rPr>
        <w:t>d o n o s i</w:t>
      </w:r>
    </w:p>
    <w:p w:rsidR="006A6BB5" w:rsidRDefault="006A6BB5" w:rsidP="00AE2906">
      <w:pPr>
        <w:pStyle w:val="Bezproreda"/>
        <w:jc w:val="both"/>
        <w:rPr>
          <w:rStyle w:val="Zadanifontodlomka"/>
          <w:rFonts w:ascii="Book Antiqua" w:hAnsi="Book Antiqua"/>
        </w:rPr>
      </w:pPr>
    </w:p>
    <w:p w:rsidR="00087FA0" w:rsidRPr="004F70BB" w:rsidRDefault="00087FA0" w:rsidP="008B40D0">
      <w:pPr>
        <w:pStyle w:val="Bezproreda"/>
        <w:jc w:val="both"/>
        <w:rPr>
          <w:rStyle w:val="Zadanifontodlomka"/>
          <w:rFonts w:ascii="Book Antiqua" w:hAnsi="Book Antiqua"/>
        </w:rPr>
      </w:pPr>
    </w:p>
    <w:p w:rsidR="00087FA0" w:rsidRPr="006A6BB5" w:rsidRDefault="00087FA0" w:rsidP="00087FA0">
      <w:pPr>
        <w:pStyle w:val="NoSpacing"/>
        <w:jc w:val="center"/>
        <w:rPr>
          <w:rFonts w:ascii="Book Antiqua" w:hAnsi="Book Antiqua" w:cs="Times New Roman"/>
          <w:b/>
          <w:sz w:val="28"/>
          <w:szCs w:val="28"/>
        </w:rPr>
      </w:pPr>
      <w:r w:rsidRPr="006A6BB5">
        <w:rPr>
          <w:rFonts w:ascii="Book Antiqua" w:hAnsi="Book Antiqua" w:cs="Times New Roman"/>
          <w:b/>
          <w:sz w:val="28"/>
          <w:szCs w:val="28"/>
        </w:rPr>
        <w:t>ODLUKU</w:t>
      </w:r>
    </w:p>
    <w:p w:rsidR="00087FA0" w:rsidRPr="006A6BB5" w:rsidRDefault="00087FA0" w:rsidP="00087FA0">
      <w:pPr>
        <w:pStyle w:val="NoSpacing"/>
        <w:jc w:val="center"/>
        <w:rPr>
          <w:rFonts w:ascii="Book Antiqua" w:hAnsi="Book Antiqua" w:cs="Times New Roman"/>
          <w:sz w:val="28"/>
          <w:szCs w:val="28"/>
        </w:rPr>
      </w:pPr>
      <w:r w:rsidRPr="006A6BB5">
        <w:rPr>
          <w:rFonts w:ascii="Book Antiqua" w:hAnsi="Book Antiqua" w:cs="Times New Roman"/>
          <w:sz w:val="28"/>
          <w:szCs w:val="28"/>
        </w:rPr>
        <w:t>o zamjeni nekretnina</w:t>
      </w:r>
    </w:p>
    <w:p w:rsidR="00087FA0" w:rsidRPr="006A6BB5" w:rsidRDefault="00087FA0" w:rsidP="00087FA0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087FA0" w:rsidRPr="000E062F" w:rsidRDefault="00087FA0" w:rsidP="00087FA0">
      <w:pPr>
        <w:pStyle w:val="NoSpacing"/>
        <w:jc w:val="center"/>
        <w:rPr>
          <w:rFonts w:ascii="Book Antiqua" w:hAnsi="Book Antiqua"/>
        </w:rPr>
      </w:pPr>
      <w:r w:rsidRPr="000E062F">
        <w:rPr>
          <w:rFonts w:ascii="Book Antiqua" w:hAnsi="Book Antiqua"/>
        </w:rPr>
        <w:t>Član</w:t>
      </w:r>
      <w:r w:rsidR="00AE2906">
        <w:rPr>
          <w:rFonts w:ascii="Book Antiqua" w:hAnsi="Book Antiqua"/>
        </w:rPr>
        <w:t>ak</w:t>
      </w:r>
      <w:r w:rsidRPr="000E062F">
        <w:rPr>
          <w:rFonts w:ascii="Book Antiqua" w:hAnsi="Book Antiqua"/>
        </w:rPr>
        <w:t xml:space="preserve"> 1.</w:t>
      </w:r>
    </w:p>
    <w:p w:rsidR="00087FA0" w:rsidRPr="000E062F" w:rsidRDefault="00087FA0" w:rsidP="00087FA0">
      <w:pPr>
        <w:pStyle w:val="NoSpacing"/>
        <w:jc w:val="center"/>
        <w:rPr>
          <w:rFonts w:ascii="Book Antiqua" w:hAnsi="Book Antiqua"/>
        </w:rPr>
      </w:pPr>
    </w:p>
    <w:p w:rsidR="00087FA0" w:rsidRPr="000E062F" w:rsidRDefault="00087FA0" w:rsidP="00087FA0">
      <w:pPr>
        <w:pStyle w:val="NoSpacing"/>
        <w:jc w:val="both"/>
        <w:rPr>
          <w:rFonts w:ascii="Book Antiqua" w:hAnsi="Book Antiqua"/>
        </w:rPr>
      </w:pPr>
      <w:r w:rsidRPr="000E062F">
        <w:rPr>
          <w:rFonts w:ascii="Book Antiqua" w:hAnsi="Book Antiqua" w:cs="Times New Roman"/>
        </w:rPr>
        <w:t>Odobrava se zamjena nekretnina označenih</w:t>
      </w:r>
      <w:r w:rsidRPr="000E062F">
        <w:rPr>
          <w:rFonts w:ascii="Book Antiqua" w:hAnsi="Book Antiqua"/>
        </w:rPr>
        <w:t xml:space="preserve"> kao:</w:t>
      </w:r>
    </w:p>
    <w:p w:rsidR="00453CF2" w:rsidRDefault="00087FA0" w:rsidP="00453CF2">
      <w:pPr>
        <w:pStyle w:val="NoSpacing"/>
        <w:numPr>
          <w:ilvl w:val="0"/>
          <w:numId w:val="4"/>
        </w:numPr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>k.č. broj:</w:t>
      </w:r>
      <w:r w:rsidR="0040731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1118/5, površine 87 m2, način korištenja</w:t>
      </w:r>
      <w:r w:rsidR="0040731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 xml:space="preserve">nekategorisani put, naziv parcele </w:t>
      </w:r>
      <w:r w:rsidR="00587D6E">
        <w:rPr>
          <w:rFonts w:ascii="Book Antiqua" w:hAnsi="Book Antiqua"/>
        </w:rPr>
        <w:t>„</w:t>
      </w:r>
      <w:r w:rsidRPr="000E062F">
        <w:rPr>
          <w:rFonts w:ascii="Book Antiqua" w:hAnsi="Book Antiqua"/>
        </w:rPr>
        <w:t>Jaklići –Lapsun</w:t>
      </w:r>
      <w:r w:rsidR="00587D6E">
        <w:rPr>
          <w:rFonts w:ascii="Book Antiqua" w:hAnsi="Book Antiqua"/>
        </w:rPr>
        <w:t>“</w:t>
      </w:r>
      <w:r w:rsidRPr="000E062F">
        <w:rPr>
          <w:rFonts w:ascii="Book Antiqua" w:hAnsi="Book Antiqua"/>
        </w:rPr>
        <w:t>, upisana u ZK izvadak broj:</w:t>
      </w:r>
      <w:r w:rsidR="00407312">
        <w:rPr>
          <w:rFonts w:ascii="Book Antiqua" w:hAnsi="Book Antiqua"/>
        </w:rPr>
        <w:t xml:space="preserve"> </w:t>
      </w:r>
      <w:r w:rsidR="00BE0A2D">
        <w:rPr>
          <w:rFonts w:ascii="Book Antiqua" w:hAnsi="Book Antiqua"/>
        </w:rPr>
        <w:t>313</w:t>
      </w:r>
      <w:r w:rsidR="00587D6E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K.O Jaklići, vlasništvo Općina Prozor-Rama sa dijelom od</w:t>
      </w:r>
      <w:r w:rsidR="00407312">
        <w:rPr>
          <w:rFonts w:ascii="Book Antiqua" w:hAnsi="Book Antiqua"/>
        </w:rPr>
        <w:t xml:space="preserve"> 1/1 </w:t>
      </w:r>
    </w:p>
    <w:p w:rsidR="00453CF2" w:rsidRPr="00453CF2" w:rsidRDefault="00407312" w:rsidP="00453CF2">
      <w:pPr>
        <w:pStyle w:val="NoSpacing"/>
        <w:ind w:left="720"/>
        <w:jc w:val="both"/>
        <w:rPr>
          <w:rFonts w:ascii="Book Antiqua" w:hAnsi="Book Antiqua"/>
        </w:rPr>
      </w:pPr>
      <w:r w:rsidRPr="00453CF2">
        <w:rPr>
          <w:rFonts w:ascii="Book Antiqua" w:hAnsi="Book Antiqua"/>
        </w:rPr>
        <w:t xml:space="preserve">za nekretninu označenu kao </w:t>
      </w:r>
      <w:r w:rsidR="00087FA0" w:rsidRPr="00453CF2">
        <w:rPr>
          <w:rFonts w:ascii="Book Antiqua" w:hAnsi="Book Antiqua"/>
        </w:rPr>
        <w:t xml:space="preserve">k.č. broj: </w:t>
      </w:r>
      <w:r w:rsidR="00587D6E">
        <w:rPr>
          <w:rFonts w:ascii="Book Antiqua" w:hAnsi="Book Antiqua"/>
        </w:rPr>
        <w:t>520/3,</w:t>
      </w:r>
      <w:r w:rsidR="00087FA0" w:rsidRPr="00453CF2">
        <w:rPr>
          <w:rFonts w:ascii="Book Antiqua" w:hAnsi="Book Antiqua"/>
        </w:rPr>
        <w:t xml:space="preserve"> površine 62</w:t>
      </w:r>
      <w:r w:rsidR="00453CF2" w:rsidRPr="00453CF2">
        <w:rPr>
          <w:rFonts w:ascii="Book Antiqua" w:hAnsi="Book Antiqua"/>
        </w:rPr>
        <w:t xml:space="preserve"> </w:t>
      </w:r>
      <w:r w:rsidR="00587D6E">
        <w:rPr>
          <w:rFonts w:ascii="Book Antiqua" w:hAnsi="Book Antiqua"/>
        </w:rPr>
        <w:t>m2, način korištenja</w:t>
      </w:r>
      <w:r w:rsidRPr="00453CF2">
        <w:rPr>
          <w:rFonts w:ascii="Book Antiqua" w:hAnsi="Book Antiqua"/>
        </w:rPr>
        <w:t xml:space="preserve"> pašnjak 3</w:t>
      </w:r>
      <w:r w:rsidR="00453CF2" w:rsidRPr="00453CF2">
        <w:rPr>
          <w:rFonts w:ascii="Book Antiqua" w:hAnsi="Book Antiqua"/>
        </w:rPr>
        <w:t>.</w:t>
      </w:r>
      <w:r w:rsidRPr="00453CF2">
        <w:rPr>
          <w:rFonts w:ascii="Book Antiqua" w:hAnsi="Book Antiqua"/>
        </w:rPr>
        <w:t xml:space="preserve"> klase, naziv parcele </w:t>
      </w:r>
      <w:r w:rsidR="00087FA0" w:rsidRPr="00453CF2">
        <w:rPr>
          <w:rFonts w:ascii="Book Antiqua" w:hAnsi="Book Antiqua"/>
        </w:rPr>
        <w:t>“Okruglica“, upisana u ZK Izvadak broj:</w:t>
      </w:r>
      <w:r w:rsidRPr="00453CF2">
        <w:rPr>
          <w:rFonts w:ascii="Book Antiqua" w:hAnsi="Book Antiqua"/>
        </w:rPr>
        <w:t xml:space="preserve"> </w:t>
      </w:r>
      <w:r w:rsidR="00087FA0" w:rsidRPr="00453CF2">
        <w:rPr>
          <w:rFonts w:ascii="Book Antiqua" w:hAnsi="Book Antiqua"/>
        </w:rPr>
        <w:t>83 K.O</w:t>
      </w:r>
      <w:r w:rsidRPr="00453CF2">
        <w:rPr>
          <w:rFonts w:ascii="Book Antiqua" w:hAnsi="Book Antiqua"/>
        </w:rPr>
        <w:t>.</w:t>
      </w:r>
      <w:r w:rsidR="00087FA0" w:rsidRPr="00453CF2">
        <w:rPr>
          <w:rFonts w:ascii="Book Antiqua" w:hAnsi="Book Antiqua"/>
        </w:rPr>
        <w:t xml:space="preserve"> Jaklići, vlasništvo Šimunović (Ivan) Jozo sa dijelom od 1/1.</w:t>
      </w:r>
    </w:p>
    <w:p w:rsidR="00453CF2" w:rsidRDefault="00087FA0" w:rsidP="00087FA0">
      <w:pPr>
        <w:pStyle w:val="NoSpacing"/>
        <w:numPr>
          <w:ilvl w:val="0"/>
          <w:numId w:val="4"/>
        </w:numPr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>k.č. broj:</w:t>
      </w:r>
      <w:r w:rsidR="0040731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1118/4, po</w:t>
      </w:r>
      <w:r w:rsidR="00587D6E">
        <w:rPr>
          <w:rFonts w:ascii="Book Antiqua" w:hAnsi="Book Antiqua"/>
        </w:rPr>
        <w:t>vršine 134 m2, način korištenja</w:t>
      </w:r>
      <w:r w:rsidRPr="000E062F">
        <w:rPr>
          <w:rFonts w:ascii="Book Antiqua" w:hAnsi="Book Antiqua"/>
        </w:rPr>
        <w:t xml:space="preserve"> n</w:t>
      </w:r>
      <w:r w:rsidR="00587D6E">
        <w:rPr>
          <w:rFonts w:ascii="Book Antiqua" w:hAnsi="Book Antiqua"/>
        </w:rPr>
        <w:t>ekategorisani put, naziv pa</w:t>
      </w:r>
      <w:r w:rsidR="001202B9">
        <w:rPr>
          <w:rFonts w:ascii="Book Antiqua" w:hAnsi="Book Antiqua"/>
        </w:rPr>
        <w:t>r</w:t>
      </w:r>
      <w:r w:rsidR="00587D6E">
        <w:rPr>
          <w:rFonts w:ascii="Book Antiqua" w:hAnsi="Book Antiqua"/>
        </w:rPr>
        <w:t>cele</w:t>
      </w:r>
      <w:r w:rsidR="00453CF2">
        <w:rPr>
          <w:rFonts w:ascii="Book Antiqua" w:hAnsi="Book Antiqua"/>
        </w:rPr>
        <w:t xml:space="preserve"> </w:t>
      </w:r>
      <w:r w:rsidR="00587D6E">
        <w:rPr>
          <w:rFonts w:ascii="Book Antiqua" w:hAnsi="Book Antiqua"/>
        </w:rPr>
        <w:t>„</w:t>
      </w:r>
      <w:r w:rsidRPr="000E062F">
        <w:rPr>
          <w:rFonts w:ascii="Book Antiqua" w:hAnsi="Book Antiqua"/>
        </w:rPr>
        <w:t>Jaklići-Lapsun</w:t>
      </w:r>
      <w:r w:rsidR="00587D6E">
        <w:rPr>
          <w:rFonts w:ascii="Book Antiqua" w:hAnsi="Book Antiqua"/>
        </w:rPr>
        <w:t>“</w:t>
      </w:r>
      <w:r w:rsidRPr="000E062F">
        <w:rPr>
          <w:rFonts w:ascii="Book Antiqua" w:hAnsi="Book Antiqua"/>
        </w:rPr>
        <w:t>,</w:t>
      </w:r>
      <w:r w:rsidR="00453CF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u</w:t>
      </w:r>
      <w:r w:rsidR="00BE0A2D">
        <w:rPr>
          <w:rFonts w:ascii="Book Antiqua" w:hAnsi="Book Antiqua"/>
        </w:rPr>
        <w:t>pisana u ZK izvadak broj:</w:t>
      </w:r>
      <w:r w:rsidR="00453CF2">
        <w:rPr>
          <w:rFonts w:ascii="Book Antiqua" w:hAnsi="Book Antiqua"/>
        </w:rPr>
        <w:t xml:space="preserve"> </w:t>
      </w:r>
      <w:r w:rsidR="00BE0A2D">
        <w:rPr>
          <w:rFonts w:ascii="Book Antiqua" w:hAnsi="Book Antiqua"/>
        </w:rPr>
        <w:t>313</w:t>
      </w:r>
      <w:r w:rsidR="00587D6E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K.O. Jaklići, vlasništvo Općin</w:t>
      </w:r>
      <w:r w:rsidR="00453CF2">
        <w:rPr>
          <w:rFonts w:ascii="Book Antiqua" w:hAnsi="Book Antiqua"/>
        </w:rPr>
        <w:t>a Prozor-Rama sa dijelom od 1/1,</w:t>
      </w:r>
    </w:p>
    <w:p w:rsidR="00453CF2" w:rsidRDefault="00087FA0" w:rsidP="00453CF2">
      <w:pPr>
        <w:pStyle w:val="NoSpacing"/>
        <w:ind w:left="720"/>
        <w:jc w:val="both"/>
        <w:rPr>
          <w:rFonts w:ascii="Book Antiqua" w:hAnsi="Book Antiqua"/>
        </w:rPr>
      </w:pPr>
      <w:r w:rsidRPr="00453CF2">
        <w:rPr>
          <w:rFonts w:ascii="Book Antiqua" w:hAnsi="Book Antiqua"/>
        </w:rPr>
        <w:t>k.č. broj:</w:t>
      </w:r>
      <w:r w:rsidR="00453CF2" w:rsidRPr="00453CF2">
        <w:rPr>
          <w:rFonts w:ascii="Book Antiqua" w:hAnsi="Book Antiqua"/>
        </w:rPr>
        <w:t xml:space="preserve"> </w:t>
      </w:r>
      <w:r w:rsidRPr="00453CF2">
        <w:rPr>
          <w:rFonts w:ascii="Book Antiqua" w:hAnsi="Book Antiqua"/>
        </w:rPr>
        <w:t>1118/6, površ</w:t>
      </w:r>
      <w:r w:rsidR="00587D6E">
        <w:rPr>
          <w:rFonts w:ascii="Book Antiqua" w:hAnsi="Book Antiqua"/>
        </w:rPr>
        <w:t>ine 104 m2, način korištenja</w:t>
      </w:r>
      <w:r w:rsidR="00453CF2" w:rsidRPr="00453CF2">
        <w:rPr>
          <w:rFonts w:ascii="Book Antiqua" w:hAnsi="Book Antiqua"/>
        </w:rPr>
        <w:t xml:space="preserve"> </w:t>
      </w:r>
      <w:r w:rsidRPr="00453CF2">
        <w:rPr>
          <w:rFonts w:ascii="Book Antiqua" w:hAnsi="Book Antiqua"/>
        </w:rPr>
        <w:t>nekategorisani put, naziv pa</w:t>
      </w:r>
      <w:r w:rsidR="001202B9">
        <w:rPr>
          <w:rFonts w:ascii="Book Antiqua" w:hAnsi="Book Antiqua"/>
        </w:rPr>
        <w:t>r</w:t>
      </w:r>
      <w:r w:rsidRPr="00453CF2">
        <w:rPr>
          <w:rFonts w:ascii="Book Antiqua" w:hAnsi="Book Antiqua"/>
        </w:rPr>
        <w:t>cele</w:t>
      </w:r>
      <w:r w:rsidR="00453CF2" w:rsidRPr="00453CF2">
        <w:rPr>
          <w:rFonts w:ascii="Book Antiqua" w:hAnsi="Book Antiqua"/>
        </w:rPr>
        <w:t xml:space="preserve"> </w:t>
      </w:r>
      <w:r w:rsidR="00587D6E">
        <w:rPr>
          <w:rFonts w:ascii="Book Antiqua" w:hAnsi="Book Antiqua"/>
        </w:rPr>
        <w:t>„</w:t>
      </w:r>
      <w:r w:rsidRPr="00453CF2">
        <w:rPr>
          <w:rFonts w:ascii="Book Antiqua" w:hAnsi="Book Antiqua"/>
        </w:rPr>
        <w:t>Jaklići-Lapsun</w:t>
      </w:r>
      <w:r w:rsidR="00587D6E">
        <w:rPr>
          <w:rFonts w:ascii="Book Antiqua" w:hAnsi="Book Antiqua"/>
        </w:rPr>
        <w:t>“</w:t>
      </w:r>
      <w:r w:rsidRPr="00453CF2">
        <w:rPr>
          <w:rFonts w:ascii="Book Antiqua" w:hAnsi="Book Antiqua"/>
        </w:rPr>
        <w:t xml:space="preserve">, </w:t>
      </w:r>
      <w:r w:rsidR="00453CF2" w:rsidRPr="00453CF2">
        <w:rPr>
          <w:rFonts w:ascii="Book Antiqua" w:hAnsi="Book Antiqua"/>
        </w:rPr>
        <w:t>u</w:t>
      </w:r>
      <w:r w:rsidR="00BE0A2D" w:rsidRPr="00453CF2">
        <w:rPr>
          <w:rFonts w:ascii="Book Antiqua" w:hAnsi="Book Antiqua"/>
        </w:rPr>
        <w:t>pisana u ZK izvadak broj:</w:t>
      </w:r>
      <w:r w:rsidR="00453CF2" w:rsidRPr="00453CF2">
        <w:rPr>
          <w:rFonts w:ascii="Book Antiqua" w:hAnsi="Book Antiqua"/>
        </w:rPr>
        <w:t xml:space="preserve"> </w:t>
      </w:r>
      <w:r w:rsidR="00BE0A2D" w:rsidRPr="00453CF2">
        <w:rPr>
          <w:rFonts w:ascii="Book Antiqua" w:hAnsi="Book Antiqua"/>
        </w:rPr>
        <w:t>313</w:t>
      </w:r>
      <w:r w:rsidRPr="00453CF2">
        <w:rPr>
          <w:rFonts w:ascii="Book Antiqua" w:hAnsi="Book Antiqua"/>
        </w:rPr>
        <w:t xml:space="preserve"> K.O. Jaklići, vlasništvo Općin</w:t>
      </w:r>
      <w:r w:rsidR="00453CF2" w:rsidRPr="00453CF2">
        <w:rPr>
          <w:rFonts w:ascii="Book Antiqua" w:hAnsi="Book Antiqua"/>
        </w:rPr>
        <w:t>a Prozor-Rama sa dijelom od 1/1,</w:t>
      </w:r>
    </w:p>
    <w:p w:rsidR="00453CF2" w:rsidRDefault="00087FA0" w:rsidP="00453CF2">
      <w:pPr>
        <w:pStyle w:val="NoSpacing"/>
        <w:ind w:left="720"/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>k.č. broj:</w:t>
      </w:r>
      <w:r w:rsidR="00453CF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1119/4, p</w:t>
      </w:r>
      <w:r w:rsidR="00587D6E">
        <w:rPr>
          <w:rFonts w:ascii="Book Antiqua" w:hAnsi="Book Antiqua"/>
        </w:rPr>
        <w:t>ovršine 15 m2, način korištenja</w:t>
      </w:r>
      <w:r w:rsidRPr="000E062F">
        <w:rPr>
          <w:rFonts w:ascii="Book Antiqua" w:hAnsi="Book Antiqua"/>
        </w:rPr>
        <w:t xml:space="preserve"> nekategorisani put, naziv pa</w:t>
      </w:r>
      <w:r w:rsidR="001202B9">
        <w:rPr>
          <w:rFonts w:ascii="Book Antiqua" w:hAnsi="Book Antiqua"/>
        </w:rPr>
        <w:t>r</w:t>
      </w:r>
      <w:r w:rsidRPr="000E062F">
        <w:rPr>
          <w:rFonts w:ascii="Book Antiqua" w:hAnsi="Book Antiqua"/>
        </w:rPr>
        <w:t>cele</w:t>
      </w:r>
      <w:r w:rsidR="00453CF2">
        <w:rPr>
          <w:rFonts w:ascii="Book Antiqua" w:hAnsi="Book Antiqua"/>
        </w:rPr>
        <w:t xml:space="preserve"> </w:t>
      </w:r>
      <w:r w:rsidR="00587D6E">
        <w:rPr>
          <w:rFonts w:ascii="Book Antiqua" w:hAnsi="Book Antiqua"/>
        </w:rPr>
        <w:t>„</w:t>
      </w:r>
      <w:r w:rsidRPr="000E062F">
        <w:rPr>
          <w:rFonts w:ascii="Book Antiqua" w:hAnsi="Book Antiqua"/>
        </w:rPr>
        <w:t>Jaklići-Franjići</w:t>
      </w:r>
      <w:r w:rsidR="00587D6E">
        <w:rPr>
          <w:rFonts w:ascii="Book Antiqua" w:hAnsi="Book Antiqua"/>
        </w:rPr>
        <w:t>“</w:t>
      </w:r>
      <w:r w:rsidRPr="000E062F">
        <w:rPr>
          <w:rFonts w:ascii="Book Antiqua" w:hAnsi="Book Antiqua"/>
        </w:rPr>
        <w:t>, u</w:t>
      </w:r>
      <w:r w:rsidR="00BE0A2D">
        <w:rPr>
          <w:rFonts w:ascii="Book Antiqua" w:hAnsi="Book Antiqua"/>
        </w:rPr>
        <w:t>pisana u ZK izvadak broj:</w:t>
      </w:r>
      <w:r w:rsidR="00453CF2">
        <w:rPr>
          <w:rFonts w:ascii="Book Antiqua" w:hAnsi="Book Antiqua"/>
        </w:rPr>
        <w:t xml:space="preserve"> </w:t>
      </w:r>
      <w:r w:rsidR="00BE0A2D">
        <w:rPr>
          <w:rFonts w:ascii="Book Antiqua" w:hAnsi="Book Antiqua"/>
        </w:rPr>
        <w:t>313</w:t>
      </w:r>
      <w:r w:rsidRPr="000E062F">
        <w:rPr>
          <w:rFonts w:ascii="Book Antiqua" w:hAnsi="Book Antiqua"/>
        </w:rPr>
        <w:t xml:space="preserve"> K.O. Jaklići, vlasništvo Općin</w:t>
      </w:r>
      <w:r w:rsidR="00453CF2">
        <w:rPr>
          <w:rFonts w:ascii="Book Antiqua" w:hAnsi="Book Antiqua"/>
        </w:rPr>
        <w:t>a Prozor-Rama sa dijelom od 1/1</w:t>
      </w:r>
    </w:p>
    <w:p w:rsidR="00087FA0" w:rsidRPr="000E062F" w:rsidRDefault="00087FA0" w:rsidP="00453CF2">
      <w:pPr>
        <w:pStyle w:val="NoSpacing"/>
        <w:ind w:left="720"/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>za nekretninu označenu kao</w:t>
      </w:r>
      <w:r w:rsidR="00453CF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k.č. broj:</w:t>
      </w:r>
      <w:r w:rsidR="00453CF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545/2</w:t>
      </w:r>
      <w:r w:rsidR="00587D6E">
        <w:rPr>
          <w:rFonts w:ascii="Book Antiqua" w:hAnsi="Book Antiqua"/>
        </w:rPr>
        <w:t>,</w:t>
      </w:r>
      <w:r w:rsidRPr="000E062F">
        <w:rPr>
          <w:rFonts w:ascii="Book Antiqua" w:hAnsi="Book Antiqua"/>
        </w:rPr>
        <w:t xml:space="preserve"> po</w:t>
      </w:r>
      <w:r w:rsidR="00587D6E">
        <w:rPr>
          <w:rFonts w:ascii="Book Antiqua" w:hAnsi="Book Antiqua"/>
        </w:rPr>
        <w:t>vršine 337 m2, način korištenja</w:t>
      </w:r>
      <w:r w:rsidRPr="000E062F">
        <w:rPr>
          <w:rFonts w:ascii="Book Antiqua" w:hAnsi="Book Antiqua"/>
        </w:rPr>
        <w:t xml:space="preserve"> njiva 6</w:t>
      </w:r>
      <w:r w:rsidR="00453CF2">
        <w:rPr>
          <w:rFonts w:ascii="Book Antiqua" w:hAnsi="Book Antiqua"/>
        </w:rPr>
        <w:t>.</w:t>
      </w:r>
      <w:r w:rsidRPr="000E062F">
        <w:rPr>
          <w:rFonts w:ascii="Book Antiqua" w:hAnsi="Book Antiqua"/>
        </w:rPr>
        <w:t xml:space="preserve"> klase, naziv parcele „Okruglica“ upisana u ZK izvadak</w:t>
      </w:r>
      <w:r w:rsidR="00587D6E">
        <w:rPr>
          <w:rFonts w:ascii="Book Antiqua" w:hAnsi="Book Antiqua"/>
        </w:rPr>
        <w:t xml:space="preserve"> 381</w:t>
      </w:r>
      <w:r w:rsidRPr="000E062F">
        <w:rPr>
          <w:rFonts w:ascii="Book Antiqua" w:hAnsi="Book Antiqua"/>
        </w:rPr>
        <w:t xml:space="preserve"> K.O. Jaklić</w:t>
      </w:r>
      <w:r w:rsidR="00372F58">
        <w:rPr>
          <w:rFonts w:ascii="Book Antiqua" w:hAnsi="Book Antiqua"/>
        </w:rPr>
        <w:t>i, vlasništvo: Šimunović (Šimun</w:t>
      </w:r>
      <w:r w:rsidRPr="000E062F">
        <w:rPr>
          <w:rFonts w:ascii="Book Antiqua" w:hAnsi="Book Antiqua"/>
        </w:rPr>
        <w:t>) Ivica, Filip, Dragica i Hrvoje sa dijelom od</w:t>
      </w:r>
      <w:r w:rsidR="00453CF2">
        <w:rPr>
          <w:rFonts w:ascii="Book Antiqua" w:hAnsi="Book Antiqua"/>
        </w:rPr>
        <w:t xml:space="preserve"> po</w:t>
      </w:r>
      <w:r w:rsidRPr="000E062F">
        <w:rPr>
          <w:rFonts w:ascii="Book Antiqua" w:hAnsi="Book Antiqua"/>
        </w:rPr>
        <w:t xml:space="preserve"> ¼.</w:t>
      </w:r>
    </w:p>
    <w:p w:rsidR="00087FA0" w:rsidRPr="000E062F" w:rsidRDefault="00087FA0" w:rsidP="00087FA0">
      <w:pPr>
        <w:pStyle w:val="NoSpacing"/>
        <w:jc w:val="both"/>
        <w:rPr>
          <w:rFonts w:ascii="Book Antiqua" w:hAnsi="Book Antiqua"/>
        </w:rPr>
      </w:pPr>
    </w:p>
    <w:p w:rsidR="00087FA0" w:rsidRDefault="00087FA0" w:rsidP="00087FA0">
      <w:pPr>
        <w:pStyle w:val="NoSpacing"/>
        <w:jc w:val="center"/>
        <w:rPr>
          <w:rFonts w:ascii="Book Antiqua" w:hAnsi="Book Antiqua"/>
        </w:rPr>
      </w:pPr>
      <w:r w:rsidRPr="000E062F">
        <w:rPr>
          <w:rFonts w:ascii="Book Antiqua" w:hAnsi="Book Antiqua"/>
        </w:rPr>
        <w:t>Član</w:t>
      </w:r>
      <w:r w:rsidR="00116C67">
        <w:rPr>
          <w:rFonts w:ascii="Book Antiqua" w:hAnsi="Book Antiqua"/>
        </w:rPr>
        <w:t>ak</w:t>
      </w:r>
      <w:r w:rsidRPr="000E062F">
        <w:rPr>
          <w:rFonts w:ascii="Book Antiqua" w:hAnsi="Book Antiqua"/>
        </w:rPr>
        <w:t xml:space="preserve"> 2.</w:t>
      </w:r>
    </w:p>
    <w:p w:rsidR="000E062F" w:rsidRPr="000E062F" w:rsidRDefault="000E062F" w:rsidP="00087FA0">
      <w:pPr>
        <w:pStyle w:val="NoSpacing"/>
        <w:jc w:val="center"/>
        <w:rPr>
          <w:rFonts w:ascii="Book Antiqua" w:hAnsi="Book Antiqua"/>
        </w:rPr>
      </w:pPr>
    </w:p>
    <w:p w:rsidR="00087FA0" w:rsidRPr="000E062F" w:rsidRDefault="00087FA0" w:rsidP="00087FA0">
      <w:pPr>
        <w:pStyle w:val="NoSpacing"/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>Odbrava se zamjena nekretnina označenih</w:t>
      </w:r>
      <w:r w:rsidR="00453CF2">
        <w:rPr>
          <w:rFonts w:ascii="Book Antiqua" w:hAnsi="Book Antiqua"/>
        </w:rPr>
        <w:t xml:space="preserve"> kao:</w:t>
      </w:r>
    </w:p>
    <w:p w:rsidR="00453CF2" w:rsidRDefault="00087FA0" w:rsidP="00453CF2">
      <w:pPr>
        <w:pStyle w:val="NoSpacing"/>
        <w:numPr>
          <w:ilvl w:val="0"/>
          <w:numId w:val="5"/>
        </w:numPr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>k.č. broj:</w:t>
      </w:r>
      <w:r w:rsidR="00453CF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1118/7, površine 356 m2, način korištenja</w:t>
      </w:r>
      <w:r w:rsidR="00453CF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nekategorisani put, naziv pa</w:t>
      </w:r>
      <w:r w:rsidR="001202B9">
        <w:rPr>
          <w:rFonts w:ascii="Book Antiqua" w:hAnsi="Book Antiqua"/>
        </w:rPr>
        <w:t>r</w:t>
      </w:r>
      <w:r w:rsidRPr="000E062F">
        <w:rPr>
          <w:rFonts w:ascii="Book Antiqua" w:hAnsi="Book Antiqua"/>
        </w:rPr>
        <w:t>cele</w:t>
      </w:r>
      <w:r w:rsidR="00453CF2">
        <w:rPr>
          <w:rFonts w:ascii="Book Antiqua" w:hAnsi="Book Antiqua"/>
        </w:rPr>
        <w:t xml:space="preserve"> </w:t>
      </w:r>
      <w:r w:rsidR="00EA0877">
        <w:rPr>
          <w:rFonts w:ascii="Book Antiqua" w:hAnsi="Book Antiqua"/>
        </w:rPr>
        <w:t>„</w:t>
      </w:r>
      <w:r w:rsidRPr="000E062F">
        <w:rPr>
          <w:rFonts w:ascii="Book Antiqua" w:hAnsi="Book Antiqua"/>
        </w:rPr>
        <w:t>Jaklići-Lapsun</w:t>
      </w:r>
      <w:r w:rsidR="00EA0877">
        <w:rPr>
          <w:rFonts w:ascii="Book Antiqua" w:hAnsi="Book Antiqua"/>
        </w:rPr>
        <w:t>“</w:t>
      </w:r>
      <w:r w:rsidRPr="000E062F">
        <w:rPr>
          <w:rFonts w:ascii="Book Antiqua" w:hAnsi="Book Antiqua"/>
        </w:rPr>
        <w:t>, u</w:t>
      </w:r>
      <w:r w:rsidR="00BE0A2D">
        <w:rPr>
          <w:rFonts w:ascii="Book Antiqua" w:hAnsi="Book Antiqua"/>
        </w:rPr>
        <w:t>pisana u ZK izvadak broj:</w:t>
      </w:r>
      <w:r w:rsidR="00453CF2">
        <w:rPr>
          <w:rFonts w:ascii="Book Antiqua" w:hAnsi="Book Antiqua"/>
        </w:rPr>
        <w:t xml:space="preserve"> </w:t>
      </w:r>
      <w:r w:rsidR="00BE0A2D">
        <w:rPr>
          <w:rFonts w:ascii="Book Antiqua" w:hAnsi="Book Antiqua"/>
        </w:rPr>
        <w:t>313</w:t>
      </w:r>
      <w:r w:rsidRPr="000E062F">
        <w:rPr>
          <w:rFonts w:ascii="Book Antiqua" w:hAnsi="Book Antiqua"/>
        </w:rPr>
        <w:t xml:space="preserve"> K.O. Jaklići, vlasništvo Općina Prozor-Rama sa dijelom od 1/1 </w:t>
      </w:r>
    </w:p>
    <w:p w:rsidR="00453CF2" w:rsidRDefault="00453CF2" w:rsidP="00453CF2">
      <w:pPr>
        <w:pStyle w:val="NoSpacing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 nekretnine označene kao </w:t>
      </w:r>
      <w:r w:rsidR="00087FA0" w:rsidRPr="000E062F">
        <w:rPr>
          <w:rFonts w:ascii="Book Antiqua" w:hAnsi="Book Antiqua"/>
        </w:rPr>
        <w:t>k.č. broj:</w:t>
      </w:r>
      <w:r>
        <w:rPr>
          <w:rFonts w:ascii="Book Antiqua" w:hAnsi="Book Antiqua"/>
        </w:rPr>
        <w:t xml:space="preserve"> </w:t>
      </w:r>
      <w:r w:rsidR="00087FA0" w:rsidRPr="000E062F">
        <w:rPr>
          <w:rFonts w:ascii="Book Antiqua" w:hAnsi="Book Antiqua"/>
        </w:rPr>
        <w:t>521/2, ukupne površine 213 m2, način korištenja livada 5</w:t>
      </w:r>
      <w:r w:rsidR="00116C67">
        <w:rPr>
          <w:rFonts w:ascii="Book Antiqua" w:hAnsi="Book Antiqua"/>
        </w:rPr>
        <w:t>.</w:t>
      </w:r>
      <w:r w:rsidR="001202B9">
        <w:rPr>
          <w:rFonts w:ascii="Book Antiqua" w:hAnsi="Book Antiqua"/>
        </w:rPr>
        <w:t xml:space="preserve"> klase</w:t>
      </w:r>
      <w:r w:rsidR="00087FA0" w:rsidRPr="000E062F">
        <w:rPr>
          <w:rFonts w:ascii="Book Antiqua" w:hAnsi="Book Antiqua"/>
        </w:rPr>
        <w:t xml:space="preserve"> površine 188 m2 i pašnjak 3</w:t>
      </w:r>
      <w:r w:rsidR="00116C67">
        <w:rPr>
          <w:rFonts w:ascii="Book Antiqua" w:hAnsi="Book Antiqua"/>
        </w:rPr>
        <w:t>.</w:t>
      </w:r>
      <w:r w:rsidR="00087FA0" w:rsidRPr="000E062F">
        <w:rPr>
          <w:rFonts w:ascii="Book Antiqua" w:hAnsi="Book Antiqua"/>
        </w:rPr>
        <w:t xml:space="preserve"> klase površine 25 m2, naziv  par</w:t>
      </w:r>
      <w:r w:rsidR="00116C67">
        <w:rPr>
          <w:rFonts w:ascii="Book Antiqua" w:hAnsi="Book Antiqua"/>
        </w:rPr>
        <w:t>cele</w:t>
      </w:r>
      <w:r w:rsidR="00087FA0" w:rsidRPr="000E062F">
        <w:rPr>
          <w:rFonts w:ascii="Book Antiqua" w:hAnsi="Book Antiqua"/>
        </w:rPr>
        <w:t xml:space="preserve"> „Gajine“, upisana u ZK izvadak broj: 21 K.O Jaklići, vlasništvo Jelić </w:t>
      </w:r>
      <w:r>
        <w:rPr>
          <w:rFonts w:ascii="Book Antiqua" w:hAnsi="Book Antiqua"/>
        </w:rPr>
        <w:t>(Nikole) Ivan sa dijelom od 1/1,</w:t>
      </w:r>
    </w:p>
    <w:p w:rsidR="00087FA0" w:rsidRPr="000E062F" w:rsidRDefault="00087FA0" w:rsidP="00453CF2">
      <w:pPr>
        <w:pStyle w:val="NoSpacing"/>
        <w:ind w:left="720"/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>k.č. broj:</w:t>
      </w:r>
      <w:r w:rsidR="00116C67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522/2, ukupne površine 62 m2,</w:t>
      </w:r>
      <w:r w:rsidR="00116C67" w:rsidRPr="00116C67">
        <w:rPr>
          <w:rFonts w:ascii="Book Antiqua" w:hAnsi="Book Antiqua"/>
        </w:rPr>
        <w:t xml:space="preserve"> </w:t>
      </w:r>
      <w:r w:rsidR="00116C67">
        <w:rPr>
          <w:rFonts w:ascii="Book Antiqua" w:hAnsi="Book Antiqua"/>
        </w:rPr>
        <w:t>način korištenja livada 4.</w:t>
      </w:r>
      <w:r w:rsidR="00116C67" w:rsidRPr="000E062F">
        <w:rPr>
          <w:rFonts w:ascii="Book Antiqua" w:hAnsi="Book Antiqua"/>
        </w:rPr>
        <w:t xml:space="preserve"> klase</w:t>
      </w:r>
      <w:r w:rsidR="00116C67">
        <w:rPr>
          <w:rFonts w:ascii="Book Antiqua" w:hAnsi="Book Antiqua"/>
        </w:rPr>
        <w:t>,</w:t>
      </w:r>
      <w:r w:rsidRPr="000E062F">
        <w:rPr>
          <w:rFonts w:ascii="Book Antiqua" w:hAnsi="Book Antiqua"/>
        </w:rPr>
        <w:t xml:space="preserve"> naziv parcele „Gajine“, upisan u ZK izvadak broj:</w:t>
      </w:r>
      <w:r w:rsidR="00116C67">
        <w:rPr>
          <w:rFonts w:ascii="Book Antiqua" w:hAnsi="Book Antiqua"/>
        </w:rPr>
        <w:t xml:space="preserve"> 21 K.O Jaklići</w:t>
      </w:r>
      <w:r w:rsidRPr="000E062F">
        <w:rPr>
          <w:rFonts w:ascii="Book Antiqua" w:hAnsi="Book Antiqua"/>
        </w:rPr>
        <w:t>, vlasništvo Jelić (Nikol</w:t>
      </w:r>
      <w:r w:rsidR="00372F58">
        <w:rPr>
          <w:rFonts w:ascii="Book Antiqua" w:hAnsi="Book Antiqua"/>
        </w:rPr>
        <w:t>a</w:t>
      </w:r>
      <w:r w:rsidRPr="000E062F">
        <w:rPr>
          <w:rFonts w:ascii="Book Antiqua" w:hAnsi="Book Antiqua"/>
        </w:rPr>
        <w:t>) Ivan sa dijelom od 1/1.</w:t>
      </w:r>
    </w:p>
    <w:p w:rsidR="00087FA0" w:rsidRPr="000E062F" w:rsidRDefault="00087FA0" w:rsidP="00087FA0">
      <w:pPr>
        <w:pStyle w:val="NoSpacing"/>
        <w:rPr>
          <w:rFonts w:ascii="Book Antiqua" w:hAnsi="Book Antiqua"/>
        </w:rPr>
      </w:pPr>
    </w:p>
    <w:p w:rsidR="00087FA0" w:rsidRDefault="00087FA0" w:rsidP="005353BC">
      <w:pPr>
        <w:pStyle w:val="NoSpacing"/>
        <w:jc w:val="center"/>
        <w:rPr>
          <w:rFonts w:ascii="Book Antiqua" w:hAnsi="Book Antiqua"/>
        </w:rPr>
      </w:pPr>
      <w:r w:rsidRPr="000E062F">
        <w:rPr>
          <w:rFonts w:ascii="Book Antiqua" w:hAnsi="Book Antiqua"/>
        </w:rPr>
        <w:t>Član</w:t>
      </w:r>
      <w:r w:rsidR="00116C67">
        <w:rPr>
          <w:rFonts w:ascii="Book Antiqua" w:hAnsi="Book Antiqua"/>
        </w:rPr>
        <w:t>ak</w:t>
      </w:r>
      <w:r w:rsidRPr="000E062F">
        <w:rPr>
          <w:rFonts w:ascii="Book Antiqua" w:hAnsi="Book Antiqua"/>
        </w:rPr>
        <w:t xml:space="preserve"> </w:t>
      </w:r>
      <w:r w:rsidR="00580932">
        <w:rPr>
          <w:rFonts w:ascii="Book Antiqua" w:hAnsi="Book Antiqua"/>
        </w:rPr>
        <w:t>3</w:t>
      </w:r>
      <w:r w:rsidR="00116C67">
        <w:rPr>
          <w:rFonts w:ascii="Book Antiqua" w:hAnsi="Book Antiqua"/>
        </w:rPr>
        <w:t>.</w:t>
      </w:r>
    </w:p>
    <w:p w:rsidR="00116C67" w:rsidRPr="000E062F" w:rsidRDefault="00116C67" w:rsidP="00087FA0">
      <w:pPr>
        <w:pStyle w:val="NoSpacing"/>
        <w:jc w:val="center"/>
        <w:rPr>
          <w:rFonts w:ascii="Book Antiqua" w:hAnsi="Book Antiqua"/>
        </w:rPr>
      </w:pPr>
    </w:p>
    <w:p w:rsidR="00087FA0" w:rsidRPr="000E062F" w:rsidRDefault="00087FA0" w:rsidP="00087FA0">
      <w:pPr>
        <w:pStyle w:val="NoSpacing"/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lastRenderedPageBreak/>
        <w:t>Prava i obaveze u vezi prenosa prava vlasništva između Općine Prozor</w:t>
      </w:r>
      <w:r w:rsidR="00407312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- Rama i vlasnika nekretnina koje su predmet zam</w:t>
      </w:r>
      <w:r w:rsidR="00EA0877">
        <w:rPr>
          <w:rFonts w:ascii="Book Antiqua" w:hAnsi="Book Antiqua"/>
        </w:rPr>
        <w:t>jene bit će regulirane</w:t>
      </w:r>
      <w:r w:rsidRPr="000E062F">
        <w:rPr>
          <w:rFonts w:ascii="Book Antiqua" w:hAnsi="Book Antiqua"/>
        </w:rPr>
        <w:t xml:space="preserve"> ugovorom</w:t>
      </w:r>
      <w:r w:rsidR="00BC1317">
        <w:rPr>
          <w:rFonts w:ascii="Book Antiqua" w:hAnsi="Book Antiqua"/>
        </w:rPr>
        <w:t>.</w:t>
      </w:r>
    </w:p>
    <w:p w:rsidR="00087FA0" w:rsidRPr="000E062F" w:rsidRDefault="00087FA0" w:rsidP="00087FA0">
      <w:pPr>
        <w:pStyle w:val="NoSpacing"/>
        <w:rPr>
          <w:rFonts w:ascii="Book Antiqua" w:hAnsi="Book Antiqua"/>
        </w:rPr>
      </w:pPr>
    </w:p>
    <w:p w:rsidR="00087FA0" w:rsidRPr="000E062F" w:rsidRDefault="00087FA0" w:rsidP="00087FA0">
      <w:pPr>
        <w:pStyle w:val="NoSpacing"/>
        <w:jc w:val="center"/>
        <w:rPr>
          <w:rFonts w:ascii="Book Antiqua" w:hAnsi="Book Antiqua"/>
        </w:rPr>
      </w:pPr>
      <w:r w:rsidRPr="000E062F">
        <w:rPr>
          <w:rFonts w:ascii="Book Antiqua" w:hAnsi="Book Antiqua"/>
        </w:rPr>
        <w:t>Član</w:t>
      </w:r>
      <w:r w:rsidR="00116C67">
        <w:rPr>
          <w:rFonts w:ascii="Book Antiqua" w:hAnsi="Book Antiqua"/>
        </w:rPr>
        <w:t>ak</w:t>
      </w:r>
      <w:r w:rsidR="00580932">
        <w:rPr>
          <w:rFonts w:ascii="Book Antiqua" w:hAnsi="Book Antiqua"/>
        </w:rPr>
        <w:t xml:space="preserve"> 4</w:t>
      </w:r>
      <w:r w:rsidRPr="000E062F">
        <w:rPr>
          <w:rFonts w:ascii="Book Antiqua" w:hAnsi="Book Antiqua"/>
        </w:rPr>
        <w:t>.</w:t>
      </w:r>
    </w:p>
    <w:p w:rsidR="00087FA0" w:rsidRPr="000E062F" w:rsidRDefault="00087FA0" w:rsidP="00087FA0">
      <w:pPr>
        <w:pStyle w:val="NoSpacing"/>
        <w:rPr>
          <w:rFonts w:ascii="Book Antiqua" w:hAnsi="Book Antiqua"/>
        </w:rPr>
      </w:pPr>
    </w:p>
    <w:p w:rsidR="00087FA0" w:rsidRPr="000E062F" w:rsidRDefault="00087FA0" w:rsidP="00087FA0">
      <w:pPr>
        <w:pStyle w:val="NoSpacing"/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>Prije</w:t>
      </w:r>
      <w:r w:rsidR="00782437">
        <w:rPr>
          <w:rFonts w:ascii="Book Antiqua" w:hAnsi="Book Antiqua"/>
        </w:rPr>
        <w:t xml:space="preserve"> </w:t>
      </w:r>
      <w:r w:rsidRPr="000E062F">
        <w:rPr>
          <w:rFonts w:ascii="Book Antiqua" w:hAnsi="Book Antiqua"/>
        </w:rPr>
        <w:t>sklapanja ugovora o zamjeni potrebno je pribaviti mišljenje Općinskog javnog pravobranitelja Općine Prozor-Rama.</w:t>
      </w:r>
    </w:p>
    <w:p w:rsidR="00087FA0" w:rsidRPr="000E062F" w:rsidRDefault="00087FA0" w:rsidP="00087FA0">
      <w:pPr>
        <w:pStyle w:val="NoSpacing"/>
        <w:jc w:val="center"/>
        <w:rPr>
          <w:rFonts w:ascii="Book Antiqua" w:hAnsi="Book Antiqua"/>
        </w:rPr>
      </w:pPr>
    </w:p>
    <w:p w:rsidR="00087FA0" w:rsidRPr="000E062F" w:rsidRDefault="00087FA0" w:rsidP="00087FA0">
      <w:pPr>
        <w:pStyle w:val="NoSpacing"/>
        <w:jc w:val="center"/>
        <w:rPr>
          <w:rFonts w:ascii="Book Antiqua" w:hAnsi="Book Antiqua"/>
        </w:rPr>
      </w:pPr>
      <w:r w:rsidRPr="000E062F">
        <w:rPr>
          <w:rFonts w:ascii="Book Antiqua" w:hAnsi="Book Antiqua"/>
        </w:rPr>
        <w:t>Član</w:t>
      </w:r>
      <w:r w:rsidR="00116C67">
        <w:rPr>
          <w:rFonts w:ascii="Book Antiqua" w:hAnsi="Book Antiqua"/>
        </w:rPr>
        <w:t>ak</w:t>
      </w:r>
      <w:r w:rsidR="00580932">
        <w:rPr>
          <w:rFonts w:ascii="Book Antiqua" w:hAnsi="Book Antiqua"/>
        </w:rPr>
        <w:t xml:space="preserve"> 5</w:t>
      </w:r>
      <w:r w:rsidRPr="000E062F">
        <w:rPr>
          <w:rFonts w:ascii="Book Antiqua" w:hAnsi="Book Antiqua"/>
        </w:rPr>
        <w:t>.</w:t>
      </w:r>
    </w:p>
    <w:p w:rsidR="00087FA0" w:rsidRPr="000E062F" w:rsidRDefault="00087FA0" w:rsidP="00087FA0">
      <w:pPr>
        <w:pStyle w:val="NoSpacing"/>
        <w:jc w:val="both"/>
        <w:rPr>
          <w:rFonts w:ascii="Book Antiqua" w:hAnsi="Book Antiqua"/>
        </w:rPr>
      </w:pPr>
    </w:p>
    <w:p w:rsidR="00087FA0" w:rsidRPr="000E062F" w:rsidRDefault="00580932" w:rsidP="00087FA0">
      <w:pPr>
        <w:pStyle w:val="NoSpacing"/>
        <w:jc w:val="both"/>
        <w:rPr>
          <w:rFonts w:ascii="Book Antiqua" w:hAnsi="Book Antiqua"/>
        </w:rPr>
      </w:pPr>
      <w:r w:rsidRPr="00580932">
        <w:rPr>
          <w:rFonts w:ascii="Book Antiqua" w:hAnsi="Book Antiqua"/>
        </w:rPr>
        <w:t>Procjenu vrijednosti nekretnina koje su predmet ugovora o zamjeni utvrdio je vještak poljoprivredne struke Erina Lasić dipl.ing i utvrđeno je da je vrijednost nekretnina jednaka/identična kako je navedeno i u stručnom nalaz</w:t>
      </w:r>
      <w:r>
        <w:rPr>
          <w:rFonts w:ascii="Book Antiqua" w:hAnsi="Book Antiqua"/>
        </w:rPr>
        <w:t xml:space="preserve">u i procjeni koji je sastavni dio </w:t>
      </w:r>
      <w:r w:rsidRPr="00580932">
        <w:rPr>
          <w:rFonts w:ascii="Book Antiqua" w:hAnsi="Book Antiqua"/>
        </w:rPr>
        <w:t>ove Odluke.</w:t>
      </w:r>
    </w:p>
    <w:p w:rsidR="00580932" w:rsidRDefault="00580932" w:rsidP="00087FA0">
      <w:pPr>
        <w:pStyle w:val="NoSpacing"/>
        <w:jc w:val="center"/>
        <w:rPr>
          <w:rFonts w:ascii="Book Antiqua" w:hAnsi="Book Antiqua"/>
        </w:rPr>
      </w:pPr>
    </w:p>
    <w:p w:rsidR="00087FA0" w:rsidRDefault="00087FA0" w:rsidP="00087FA0">
      <w:pPr>
        <w:pStyle w:val="NoSpacing"/>
        <w:jc w:val="center"/>
        <w:rPr>
          <w:rFonts w:ascii="Book Antiqua" w:hAnsi="Book Antiqua"/>
        </w:rPr>
      </w:pPr>
      <w:r w:rsidRPr="000E062F">
        <w:rPr>
          <w:rFonts w:ascii="Book Antiqua" w:hAnsi="Book Antiqua"/>
        </w:rPr>
        <w:t>Član</w:t>
      </w:r>
      <w:r w:rsidR="00116C67">
        <w:rPr>
          <w:rFonts w:ascii="Book Antiqua" w:hAnsi="Book Antiqua"/>
        </w:rPr>
        <w:t>ak</w:t>
      </w:r>
      <w:r w:rsidR="00580932">
        <w:rPr>
          <w:rFonts w:ascii="Book Antiqua" w:hAnsi="Book Antiqua"/>
        </w:rPr>
        <w:t xml:space="preserve"> 6</w:t>
      </w:r>
      <w:r w:rsidRPr="000E062F">
        <w:rPr>
          <w:rFonts w:ascii="Book Antiqua" w:hAnsi="Book Antiqua"/>
        </w:rPr>
        <w:t>.</w:t>
      </w:r>
    </w:p>
    <w:p w:rsidR="00116C67" w:rsidRPr="000E062F" w:rsidRDefault="00116C67" w:rsidP="00087FA0">
      <w:pPr>
        <w:pStyle w:val="NoSpacing"/>
        <w:jc w:val="center"/>
        <w:rPr>
          <w:rFonts w:ascii="Book Antiqua" w:hAnsi="Book Antiqua"/>
        </w:rPr>
      </w:pPr>
    </w:p>
    <w:p w:rsidR="00087FA0" w:rsidRPr="000E062F" w:rsidRDefault="00087FA0" w:rsidP="00087FA0">
      <w:pPr>
        <w:pStyle w:val="NoSpacing"/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>Ugovor o zamjeni nakretnina iz član</w:t>
      </w:r>
      <w:r w:rsidR="005353BC">
        <w:rPr>
          <w:rFonts w:ascii="Book Antiqua" w:hAnsi="Book Antiqua"/>
        </w:rPr>
        <w:t>k</w:t>
      </w:r>
      <w:r w:rsidRPr="000E062F">
        <w:rPr>
          <w:rFonts w:ascii="Book Antiqua" w:hAnsi="Book Antiqua"/>
        </w:rPr>
        <w:t>a 1</w:t>
      </w:r>
      <w:r w:rsidR="005353BC">
        <w:rPr>
          <w:rFonts w:ascii="Book Antiqua" w:hAnsi="Book Antiqua"/>
        </w:rPr>
        <w:t>.</w:t>
      </w:r>
      <w:r w:rsidRPr="000E062F">
        <w:rPr>
          <w:rFonts w:ascii="Book Antiqua" w:hAnsi="Book Antiqua"/>
        </w:rPr>
        <w:t xml:space="preserve"> i član</w:t>
      </w:r>
      <w:r w:rsidR="005353BC">
        <w:rPr>
          <w:rFonts w:ascii="Book Antiqua" w:hAnsi="Book Antiqua"/>
        </w:rPr>
        <w:t>k</w:t>
      </w:r>
      <w:r w:rsidRPr="000E062F">
        <w:rPr>
          <w:rFonts w:ascii="Book Antiqua" w:hAnsi="Book Antiqua"/>
        </w:rPr>
        <w:t>a 2. ove odluke u ime Općine Prozor-Rama zaključit će Načelnk Općine Prozor –Rama, u roku o</w:t>
      </w:r>
      <w:r w:rsidR="005353BC">
        <w:rPr>
          <w:rFonts w:ascii="Book Antiqua" w:hAnsi="Book Antiqua"/>
        </w:rPr>
        <w:t>d 90 dana od dana stupanja na s</w:t>
      </w:r>
      <w:r w:rsidRPr="000E062F">
        <w:rPr>
          <w:rFonts w:ascii="Book Antiqua" w:hAnsi="Book Antiqua"/>
        </w:rPr>
        <w:t>n</w:t>
      </w:r>
      <w:r w:rsidR="005353BC">
        <w:rPr>
          <w:rFonts w:ascii="Book Antiqua" w:hAnsi="Book Antiqua"/>
        </w:rPr>
        <w:t>a</w:t>
      </w:r>
      <w:r w:rsidRPr="000E062F">
        <w:rPr>
          <w:rFonts w:ascii="Book Antiqua" w:hAnsi="Book Antiqua"/>
        </w:rPr>
        <w:t>gu ove Odluke.</w:t>
      </w:r>
    </w:p>
    <w:p w:rsidR="00087FA0" w:rsidRPr="000E062F" w:rsidRDefault="00087FA0" w:rsidP="00087FA0">
      <w:pPr>
        <w:pStyle w:val="NoSpacing"/>
        <w:jc w:val="both"/>
        <w:rPr>
          <w:rFonts w:ascii="Book Antiqua" w:hAnsi="Book Antiqua"/>
        </w:rPr>
      </w:pPr>
    </w:p>
    <w:p w:rsidR="00087FA0" w:rsidRPr="000E062F" w:rsidRDefault="00087FA0" w:rsidP="00087FA0">
      <w:pPr>
        <w:pStyle w:val="NoSpacing"/>
        <w:jc w:val="center"/>
        <w:rPr>
          <w:rFonts w:ascii="Book Antiqua" w:hAnsi="Book Antiqua"/>
        </w:rPr>
      </w:pPr>
      <w:r w:rsidRPr="000E062F">
        <w:rPr>
          <w:rFonts w:ascii="Book Antiqua" w:hAnsi="Book Antiqua"/>
        </w:rPr>
        <w:t>Član</w:t>
      </w:r>
      <w:r w:rsidR="00116C67">
        <w:rPr>
          <w:rFonts w:ascii="Book Antiqua" w:hAnsi="Book Antiqua"/>
        </w:rPr>
        <w:t>ak</w:t>
      </w:r>
      <w:r w:rsidR="00580932">
        <w:rPr>
          <w:rFonts w:ascii="Book Antiqua" w:hAnsi="Book Antiqua"/>
        </w:rPr>
        <w:t xml:space="preserve"> 7</w:t>
      </w:r>
      <w:r w:rsidRPr="000E062F">
        <w:rPr>
          <w:rFonts w:ascii="Book Antiqua" w:hAnsi="Book Antiqua"/>
        </w:rPr>
        <w:t>.</w:t>
      </w:r>
    </w:p>
    <w:p w:rsidR="00087FA0" w:rsidRPr="000E062F" w:rsidRDefault="00087FA0" w:rsidP="00087FA0">
      <w:pPr>
        <w:pStyle w:val="NoSpacing"/>
        <w:jc w:val="both"/>
        <w:rPr>
          <w:rFonts w:ascii="Book Antiqua" w:hAnsi="Book Antiqua"/>
        </w:rPr>
      </w:pPr>
    </w:p>
    <w:p w:rsidR="00087FA0" w:rsidRDefault="00087FA0" w:rsidP="00087FA0">
      <w:pPr>
        <w:pStyle w:val="NoSpacing"/>
        <w:jc w:val="both"/>
        <w:rPr>
          <w:rFonts w:ascii="Book Antiqua" w:hAnsi="Book Antiqua"/>
        </w:rPr>
      </w:pPr>
      <w:r w:rsidRPr="000E062F">
        <w:rPr>
          <w:rFonts w:ascii="Book Antiqua" w:hAnsi="Book Antiqua"/>
        </w:rPr>
        <w:t xml:space="preserve">Troškove </w:t>
      </w:r>
      <w:r w:rsidR="00BC1317">
        <w:rPr>
          <w:rFonts w:ascii="Book Antiqua" w:hAnsi="Book Antiqua"/>
        </w:rPr>
        <w:t>postupka</w:t>
      </w:r>
      <w:r w:rsidRPr="000E062F">
        <w:rPr>
          <w:rFonts w:ascii="Book Antiqua" w:hAnsi="Book Antiqua"/>
        </w:rPr>
        <w:t xml:space="preserve"> snosit će podnositelji zahtjeva za zamjenu nekretnina.</w:t>
      </w:r>
    </w:p>
    <w:p w:rsidR="00116C67" w:rsidRPr="000E062F" w:rsidRDefault="00116C67" w:rsidP="00087FA0">
      <w:pPr>
        <w:pStyle w:val="NoSpacing"/>
        <w:jc w:val="both"/>
        <w:rPr>
          <w:rFonts w:ascii="Book Antiqua" w:hAnsi="Book Antiqua"/>
        </w:rPr>
      </w:pPr>
    </w:p>
    <w:p w:rsidR="007B78EC" w:rsidRPr="00116C67" w:rsidRDefault="00116C67" w:rsidP="00116C67">
      <w:pPr>
        <w:pStyle w:val="NoSpacing"/>
        <w:jc w:val="center"/>
        <w:rPr>
          <w:rFonts w:ascii="Book Antiqua" w:hAnsi="Book Antiqua"/>
        </w:rPr>
      </w:pPr>
      <w:r w:rsidRPr="00116C67">
        <w:rPr>
          <w:rFonts w:ascii="Book Antiqua" w:hAnsi="Book Antiqua"/>
        </w:rPr>
        <w:t>Č</w:t>
      </w:r>
      <w:r w:rsidR="00580932">
        <w:rPr>
          <w:rFonts w:ascii="Book Antiqua" w:hAnsi="Book Antiqua"/>
        </w:rPr>
        <w:t>lanak 8</w:t>
      </w:r>
      <w:r w:rsidR="006D6DA2" w:rsidRPr="00116C67">
        <w:rPr>
          <w:rFonts w:ascii="Book Antiqua" w:hAnsi="Book Antiqua"/>
        </w:rPr>
        <w:t>.</w:t>
      </w:r>
    </w:p>
    <w:p w:rsidR="00116C67" w:rsidRPr="00116C67" w:rsidRDefault="00116C67" w:rsidP="00116C67">
      <w:pPr>
        <w:pStyle w:val="NoSpacing"/>
        <w:jc w:val="center"/>
        <w:rPr>
          <w:rFonts w:ascii="Book Antiqua" w:hAnsi="Book Antiqua"/>
        </w:rPr>
      </w:pPr>
    </w:p>
    <w:p w:rsidR="007B78EC" w:rsidRPr="00116C67" w:rsidRDefault="00735C19" w:rsidP="006D6DA2">
      <w:pPr>
        <w:spacing w:line="240" w:lineRule="auto"/>
        <w:jc w:val="both"/>
        <w:rPr>
          <w:rFonts w:ascii="Book Antiqua" w:hAnsi="Book Antiqua" w:cs="Times New Roman"/>
        </w:rPr>
      </w:pPr>
      <w:r w:rsidRPr="00116C67">
        <w:rPr>
          <w:rFonts w:ascii="Book Antiqua" w:hAnsi="Book Antiqua" w:cs="Times New Roman"/>
        </w:rPr>
        <w:t>Odluka stupa na snagu danom donošenja i ima se objaviti u ''Službenom glasilu općine Prozor-Rama''</w:t>
      </w:r>
      <w:r w:rsidR="00AD4164" w:rsidRPr="00116C67">
        <w:rPr>
          <w:rFonts w:ascii="Book Antiqua" w:hAnsi="Book Antiqua" w:cs="Times New Roman"/>
        </w:rPr>
        <w:t>.</w:t>
      </w:r>
    </w:p>
    <w:p w:rsidR="00D221C3" w:rsidRPr="004F70BB" w:rsidRDefault="00D221C3" w:rsidP="008B40D0">
      <w:pPr>
        <w:pStyle w:val="Bezproreda"/>
        <w:ind w:left="6237"/>
        <w:jc w:val="center"/>
        <w:rPr>
          <w:rFonts w:ascii="Book Antiqua" w:hAnsi="Book Antiqua"/>
          <w:sz w:val="24"/>
        </w:rPr>
      </w:pPr>
      <w:r w:rsidRPr="004F70BB">
        <w:rPr>
          <w:rStyle w:val="Zadanifontodlomka"/>
          <w:rFonts w:ascii="Book Antiqua" w:eastAsia="Times New Roman" w:hAnsi="Book Antiqua" w:cs="Times New Roman"/>
          <w:b/>
          <w:sz w:val="24"/>
          <w:lang w:eastAsia="hr-HR"/>
        </w:rPr>
        <w:t>PREDSJEDNIK</w:t>
      </w:r>
    </w:p>
    <w:p w:rsidR="00D221C3" w:rsidRPr="004F70BB" w:rsidRDefault="008116A8" w:rsidP="008B40D0">
      <w:pPr>
        <w:pStyle w:val="Bezproreda"/>
        <w:ind w:left="6237"/>
        <w:jc w:val="center"/>
        <w:rPr>
          <w:rFonts w:ascii="Book Antiqua" w:hAnsi="Book Antiqua"/>
        </w:rPr>
      </w:pPr>
      <w:r w:rsidRPr="004F70BB">
        <w:rPr>
          <w:rStyle w:val="Zadanifontodlomka"/>
          <w:rFonts w:ascii="Book Antiqua" w:eastAsia="Times New Roman" w:hAnsi="Book Antiqua" w:cs="Times New Roman"/>
          <w:lang w:eastAsia="hr-HR"/>
        </w:rPr>
        <w:t>Ibro Plecić</w:t>
      </w:r>
    </w:p>
    <w:p w:rsidR="00D221C3" w:rsidRPr="004F70BB" w:rsidRDefault="00D221C3" w:rsidP="008B40D0">
      <w:pPr>
        <w:pStyle w:val="Bezproreda"/>
        <w:jc w:val="both"/>
        <w:rPr>
          <w:rFonts w:ascii="Book Antiqua" w:eastAsia="Times New Roman" w:hAnsi="Book Antiqua" w:cs="Times New Roman"/>
          <w:lang w:eastAsia="hr-HR"/>
        </w:rPr>
      </w:pPr>
      <w:r w:rsidRPr="004F70BB">
        <w:rPr>
          <w:rFonts w:ascii="Book Antiqua" w:eastAsia="Times New Roman" w:hAnsi="Book Antiqua" w:cs="Times New Roman"/>
          <w:lang w:eastAsia="hr-HR"/>
        </w:rPr>
        <w:t>Bosna i Hercegovina</w:t>
      </w:r>
    </w:p>
    <w:p w:rsidR="00D221C3" w:rsidRPr="004F70BB" w:rsidRDefault="00D221C3" w:rsidP="008B40D0">
      <w:pPr>
        <w:pStyle w:val="Bezproreda"/>
        <w:jc w:val="both"/>
        <w:rPr>
          <w:rFonts w:ascii="Book Antiqua" w:eastAsia="Times New Roman" w:hAnsi="Book Antiqua" w:cs="Times New Roman"/>
          <w:lang w:eastAsia="hr-HR"/>
        </w:rPr>
      </w:pPr>
      <w:r w:rsidRPr="004F70BB">
        <w:rPr>
          <w:rFonts w:ascii="Book Antiqua" w:eastAsia="Times New Roman" w:hAnsi="Book Antiqua" w:cs="Times New Roman"/>
          <w:lang w:eastAsia="hr-HR"/>
        </w:rPr>
        <w:t>Federacija Bosne i Hercegovine</w:t>
      </w:r>
    </w:p>
    <w:p w:rsidR="00D221C3" w:rsidRPr="004F70BB" w:rsidRDefault="00D221C3" w:rsidP="008B40D0">
      <w:pPr>
        <w:pStyle w:val="Bezproreda"/>
        <w:jc w:val="both"/>
        <w:rPr>
          <w:rFonts w:ascii="Book Antiqua" w:eastAsia="Times New Roman" w:hAnsi="Book Antiqua" w:cs="Times New Roman"/>
          <w:lang w:eastAsia="hr-HR"/>
        </w:rPr>
      </w:pPr>
      <w:r w:rsidRPr="004F70BB">
        <w:rPr>
          <w:rFonts w:ascii="Book Antiqua" w:eastAsia="Times New Roman" w:hAnsi="Book Antiqua" w:cs="Times New Roman"/>
          <w:lang w:eastAsia="hr-HR"/>
        </w:rPr>
        <w:t>Hercegovačko-neretvanska županija</w:t>
      </w:r>
    </w:p>
    <w:p w:rsidR="00D221C3" w:rsidRPr="004F70BB" w:rsidRDefault="00D221C3" w:rsidP="008B40D0">
      <w:pPr>
        <w:pStyle w:val="Bezproreda"/>
        <w:jc w:val="both"/>
        <w:rPr>
          <w:rFonts w:ascii="Book Antiqua" w:eastAsia="Times New Roman" w:hAnsi="Book Antiqua" w:cs="Times New Roman"/>
          <w:b/>
          <w:lang w:eastAsia="hr-HR"/>
        </w:rPr>
      </w:pPr>
      <w:r w:rsidRPr="004F70BB">
        <w:rPr>
          <w:rFonts w:ascii="Book Antiqua" w:eastAsia="Times New Roman" w:hAnsi="Book Antiqua" w:cs="Times New Roman"/>
          <w:b/>
          <w:lang w:eastAsia="hr-HR"/>
        </w:rPr>
        <w:t>OPĆINA PROZOR-RAMA</w:t>
      </w:r>
    </w:p>
    <w:p w:rsidR="00D221C3" w:rsidRPr="004F70BB" w:rsidRDefault="00D221C3" w:rsidP="008B40D0">
      <w:pPr>
        <w:pStyle w:val="Bezproreda"/>
        <w:jc w:val="both"/>
        <w:rPr>
          <w:rFonts w:ascii="Book Antiqua" w:eastAsia="Times New Roman" w:hAnsi="Book Antiqua" w:cs="Times New Roman"/>
          <w:b/>
          <w:lang w:eastAsia="hr-HR"/>
        </w:rPr>
      </w:pPr>
      <w:r w:rsidRPr="004F70BB">
        <w:rPr>
          <w:rFonts w:ascii="Book Antiqua" w:eastAsia="Times New Roman" w:hAnsi="Book Antiqua" w:cs="Times New Roman"/>
          <w:b/>
          <w:lang w:eastAsia="hr-HR"/>
        </w:rPr>
        <w:t>OPĆINSKO VIJEĆE</w:t>
      </w:r>
    </w:p>
    <w:p w:rsidR="00D221C3" w:rsidRPr="004F70BB" w:rsidRDefault="008116A8" w:rsidP="008B40D0">
      <w:pPr>
        <w:pStyle w:val="Bezproreda"/>
        <w:jc w:val="both"/>
        <w:rPr>
          <w:rFonts w:ascii="Book Antiqua" w:eastAsia="Times New Roman" w:hAnsi="Book Antiqua" w:cs="Times New Roman"/>
          <w:lang w:eastAsia="hr-HR"/>
        </w:rPr>
      </w:pPr>
      <w:r w:rsidRPr="004F70BB">
        <w:rPr>
          <w:rFonts w:ascii="Book Antiqua" w:eastAsia="Times New Roman" w:hAnsi="Book Antiqua" w:cs="Times New Roman"/>
          <w:lang w:eastAsia="hr-HR"/>
        </w:rPr>
        <w:t>Broj: 01__________/25</w:t>
      </w:r>
    </w:p>
    <w:p w:rsidR="00D221C3" w:rsidRPr="004F70BB" w:rsidRDefault="008116A8" w:rsidP="008B40D0">
      <w:pPr>
        <w:pStyle w:val="Bezproreda"/>
        <w:jc w:val="both"/>
        <w:rPr>
          <w:rFonts w:ascii="Book Antiqua" w:hAnsi="Book Antiqua"/>
        </w:rPr>
      </w:pPr>
      <w:r w:rsidRPr="004F70BB">
        <w:rPr>
          <w:rStyle w:val="Zadanifontodlomka"/>
          <w:rFonts w:ascii="Book Antiqua" w:eastAsia="Times New Roman" w:hAnsi="Book Antiqua" w:cs="Times New Roman"/>
          <w:lang w:eastAsia="hr-HR"/>
        </w:rPr>
        <w:t>Prozor, _________2025. godine</w:t>
      </w:r>
    </w:p>
    <w:p w:rsidR="00305E1E" w:rsidRDefault="00305E1E" w:rsidP="008B40D0">
      <w:pPr>
        <w:jc w:val="both"/>
        <w:rPr>
          <w:rFonts w:ascii="Book Antiqua" w:hAnsi="Book Antiqua" w:cs="Times New Roman"/>
          <w:b/>
          <w:sz w:val="24"/>
        </w:rPr>
      </w:pPr>
    </w:p>
    <w:p w:rsidR="00782437" w:rsidRDefault="00782437" w:rsidP="008B40D0">
      <w:pPr>
        <w:jc w:val="both"/>
        <w:rPr>
          <w:rFonts w:ascii="Book Antiqua" w:hAnsi="Book Antiqua" w:cs="Times New Roman"/>
          <w:b/>
          <w:sz w:val="24"/>
        </w:rPr>
      </w:pPr>
    </w:p>
    <w:p w:rsidR="00782437" w:rsidRDefault="00782437" w:rsidP="008B40D0">
      <w:pPr>
        <w:jc w:val="both"/>
        <w:rPr>
          <w:rFonts w:ascii="Book Antiqua" w:hAnsi="Book Antiqua" w:cs="Times New Roman"/>
          <w:b/>
          <w:sz w:val="24"/>
        </w:rPr>
      </w:pPr>
    </w:p>
    <w:p w:rsidR="00782437" w:rsidRDefault="00782437" w:rsidP="008B40D0">
      <w:pPr>
        <w:jc w:val="both"/>
        <w:rPr>
          <w:rFonts w:ascii="Book Antiqua" w:hAnsi="Book Antiqua" w:cs="Times New Roman"/>
          <w:b/>
          <w:sz w:val="24"/>
        </w:rPr>
      </w:pPr>
    </w:p>
    <w:p w:rsidR="00782437" w:rsidRDefault="00782437" w:rsidP="008B40D0">
      <w:pPr>
        <w:jc w:val="both"/>
        <w:rPr>
          <w:rFonts w:ascii="Book Antiqua" w:hAnsi="Book Antiqua" w:cs="Times New Roman"/>
          <w:b/>
          <w:sz w:val="24"/>
        </w:rPr>
      </w:pPr>
    </w:p>
    <w:p w:rsidR="00782437" w:rsidRDefault="00782437" w:rsidP="008B40D0">
      <w:pPr>
        <w:jc w:val="both"/>
        <w:rPr>
          <w:rFonts w:ascii="Book Antiqua" w:hAnsi="Book Antiqua" w:cs="Times New Roman"/>
          <w:b/>
          <w:sz w:val="24"/>
        </w:rPr>
      </w:pPr>
    </w:p>
    <w:p w:rsidR="00580932" w:rsidRDefault="00580932" w:rsidP="008B40D0">
      <w:pPr>
        <w:jc w:val="both"/>
        <w:rPr>
          <w:rFonts w:ascii="Book Antiqua" w:hAnsi="Book Antiqua" w:cs="Times New Roman"/>
          <w:b/>
          <w:sz w:val="24"/>
        </w:rPr>
      </w:pPr>
    </w:p>
    <w:p w:rsidR="00BC1317" w:rsidRDefault="00BC1317" w:rsidP="008B40D0">
      <w:pPr>
        <w:jc w:val="both"/>
        <w:rPr>
          <w:rFonts w:ascii="Book Antiqua" w:hAnsi="Book Antiqua" w:cs="Times New Roman"/>
          <w:b/>
          <w:sz w:val="24"/>
        </w:rPr>
      </w:pPr>
    </w:p>
    <w:p w:rsidR="00F14486" w:rsidRPr="004F70BB" w:rsidRDefault="00F14486" w:rsidP="006A6BB5">
      <w:pPr>
        <w:jc w:val="center"/>
        <w:rPr>
          <w:rFonts w:ascii="Book Antiqua" w:hAnsi="Book Antiqua" w:cs="Times New Roman"/>
          <w:b/>
          <w:sz w:val="24"/>
        </w:rPr>
      </w:pPr>
      <w:r w:rsidRPr="004F70BB">
        <w:rPr>
          <w:rFonts w:ascii="Book Antiqua" w:hAnsi="Book Antiqua" w:cs="Times New Roman"/>
          <w:b/>
          <w:sz w:val="24"/>
        </w:rPr>
        <w:t>Obrazloženje:</w:t>
      </w:r>
    </w:p>
    <w:p w:rsidR="00F14486" w:rsidRPr="000E062F" w:rsidRDefault="00F14486" w:rsidP="008B40D0">
      <w:pPr>
        <w:jc w:val="both"/>
        <w:rPr>
          <w:rFonts w:ascii="Book Antiqua" w:hAnsi="Book Antiqua" w:cs="Times New Roman"/>
          <w:b/>
          <w:i/>
        </w:rPr>
      </w:pPr>
      <w:r w:rsidRPr="000E062F">
        <w:rPr>
          <w:rFonts w:ascii="Book Antiqua" w:hAnsi="Book Antiqua" w:cs="Times New Roman"/>
          <w:b/>
          <w:i/>
        </w:rPr>
        <w:t xml:space="preserve">PRAVNI OSNOV: </w:t>
      </w:r>
    </w:p>
    <w:p w:rsidR="002272C4" w:rsidRPr="000E062F" w:rsidRDefault="002272C4" w:rsidP="002272C4">
      <w:pPr>
        <w:pStyle w:val="NoSpacing"/>
        <w:jc w:val="both"/>
        <w:rPr>
          <w:rFonts w:ascii="Book Antiqua" w:hAnsi="Book Antiqua" w:cs="Times New Roman"/>
        </w:rPr>
      </w:pPr>
      <w:r w:rsidRPr="000E062F">
        <w:rPr>
          <w:rFonts w:ascii="Book Antiqua" w:hAnsi="Book Antiqua" w:cs="Times New Roman"/>
        </w:rPr>
        <w:t>Pravni osnov za donošenje ove odluke je u član</w:t>
      </w:r>
      <w:r>
        <w:rPr>
          <w:rFonts w:ascii="Book Antiqua" w:hAnsi="Book Antiqua" w:cs="Times New Roman"/>
        </w:rPr>
        <w:t>k</w:t>
      </w:r>
      <w:r w:rsidRPr="000E062F">
        <w:rPr>
          <w:rFonts w:ascii="Book Antiqua" w:hAnsi="Book Antiqua" w:cs="Times New Roman"/>
        </w:rPr>
        <w:t xml:space="preserve">u </w:t>
      </w:r>
      <w:r>
        <w:rPr>
          <w:rFonts w:ascii="Book Antiqua" w:hAnsi="Book Antiqua" w:cs="Times New Roman"/>
        </w:rPr>
        <w:t xml:space="preserve">363. stavak </w:t>
      </w:r>
      <w:r w:rsidRPr="000E062F">
        <w:rPr>
          <w:rFonts w:ascii="Book Antiqua" w:hAnsi="Book Antiqua" w:cs="Times New Roman"/>
        </w:rPr>
        <w:t>4</w:t>
      </w:r>
      <w:r>
        <w:rPr>
          <w:rFonts w:ascii="Book Antiqua" w:hAnsi="Book Antiqua" w:cs="Times New Roman"/>
        </w:rPr>
        <w:t>.</w:t>
      </w:r>
      <w:r w:rsidRPr="000E062F">
        <w:rPr>
          <w:rFonts w:ascii="Book Antiqua" w:hAnsi="Book Antiqua" w:cs="Times New Roman"/>
        </w:rPr>
        <w:t xml:space="preserve"> Zakona o stvarnim pravima (</w:t>
      </w:r>
      <w:r>
        <w:rPr>
          <w:rFonts w:ascii="Book Antiqua" w:hAnsi="Book Antiqua" w:cs="Times New Roman"/>
        </w:rPr>
        <w:t>„</w:t>
      </w:r>
      <w:r w:rsidRPr="000E062F">
        <w:rPr>
          <w:rFonts w:ascii="Book Antiqua" w:hAnsi="Book Antiqua" w:cs="Times New Roman"/>
        </w:rPr>
        <w:t>Službene novine F BiH</w:t>
      </w:r>
      <w:r>
        <w:rPr>
          <w:rFonts w:ascii="Book Antiqua" w:hAnsi="Book Antiqua" w:cs="Times New Roman"/>
        </w:rPr>
        <w:t>“</w:t>
      </w:r>
      <w:r w:rsidRPr="000E062F">
        <w:rPr>
          <w:rFonts w:ascii="Book Antiqua" w:hAnsi="Book Antiqua" w:cs="Times New Roman"/>
        </w:rPr>
        <w:t>, broj:</w:t>
      </w:r>
      <w:r>
        <w:rPr>
          <w:rFonts w:ascii="Book Antiqua" w:hAnsi="Book Antiqua" w:cs="Times New Roman"/>
        </w:rPr>
        <w:t xml:space="preserve"> 66/13 i 100 /13</w:t>
      </w:r>
      <w:r w:rsidRPr="000E062F">
        <w:rPr>
          <w:rFonts w:ascii="Book Antiqua" w:hAnsi="Book Antiqua" w:cs="Times New Roman"/>
        </w:rPr>
        <w:t>) koji propisuje da je dopuštena i neposredna zamjena nekretnina u vlasništvu Federacije, kantona i jedinica lokalne samouprave za nekretnine približno iste vrijednosti u vlasništvu druge osobe.</w:t>
      </w:r>
    </w:p>
    <w:p w:rsidR="00087FA0" w:rsidRPr="000E062F" w:rsidRDefault="00087FA0" w:rsidP="00087FA0">
      <w:pPr>
        <w:pStyle w:val="NoSpacing"/>
        <w:jc w:val="both"/>
        <w:rPr>
          <w:rFonts w:ascii="Book Antiqua" w:hAnsi="Book Antiqua" w:cs="Times New Roman"/>
        </w:rPr>
      </w:pPr>
      <w:r w:rsidRPr="000E062F">
        <w:rPr>
          <w:rFonts w:ascii="Book Antiqua" w:hAnsi="Book Antiqua" w:cs="Times New Roman"/>
        </w:rPr>
        <w:t>Član</w:t>
      </w:r>
      <w:r w:rsidR="00F202D3">
        <w:rPr>
          <w:rFonts w:ascii="Book Antiqua" w:hAnsi="Book Antiqua" w:cs="Times New Roman"/>
        </w:rPr>
        <w:t>k</w:t>
      </w:r>
      <w:r w:rsidRPr="000E062F">
        <w:rPr>
          <w:rFonts w:ascii="Book Antiqua" w:hAnsi="Book Antiqua" w:cs="Times New Roman"/>
        </w:rPr>
        <w:t xml:space="preserve">om 4. </w:t>
      </w:r>
      <w:r w:rsidR="00F202D3" w:rsidRPr="00087FA0">
        <w:rPr>
          <w:rStyle w:val="Zadanifontodlomka"/>
          <w:rFonts w:ascii="Book Antiqua" w:hAnsi="Book Antiqua"/>
        </w:rPr>
        <w:t>Pravilnika o postupku javnog konkursa za raspolaganje nekretnina u vlasništvu Federacije Bosne i Hercegovine</w:t>
      </w:r>
      <w:r w:rsidR="00F202D3">
        <w:rPr>
          <w:rStyle w:val="Zadanifontodlomka"/>
          <w:rFonts w:ascii="Book Antiqua" w:hAnsi="Book Antiqua"/>
        </w:rPr>
        <w:t>, kantona, o</w:t>
      </w:r>
      <w:r w:rsidR="00F202D3" w:rsidRPr="00087FA0">
        <w:rPr>
          <w:rStyle w:val="Zadanifontodlomka"/>
          <w:rFonts w:ascii="Book Antiqua" w:hAnsi="Book Antiqua"/>
        </w:rPr>
        <w:t xml:space="preserve">pćina i </w:t>
      </w:r>
      <w:r w:rsidR="00F202D3">
        <w:rPr>
          <w:rStyle w:val="Zadanifontodlomka"/>
          <w:rFonts w:ascii="Book Antiqua" w:hAnsi="Book Antiqua"/>
        </w:rPr>
        <w:t>gradova („Službene novine F BiH“</w:t>
      </w:r>
      <w:r w:rsidR="00F202D3" w:rsidRPr="00087FA0">
        <w:rPr>
          <w:rStyle w:val="Zadanifontodlomka"/>
          <w:rFonts w:ascii="Book Antiqua" w:hAnsi="Book Antiqua"/>
        </w:rPr>
        <w:t>, broj:</w:t>
      </w:r>
      <w:r w:rsidR="00F202D3">
        <w:rPr>
          <w:rStyle w:val="Zadanifontodlomka"/>
          <w:rFonts w:ascii="Book Antiqua" w:hAnsi="Book Antiqua"/>
        </w:rPr>
        <w:t xml:space="preserve"> </w:t>
      </w:r>
      <w:r w:rsidR="00F202D3" w:rsidRPr="00087FA0">
        <w:rPr>
          <w:rStyle w:val="Zadanifontodlomka"/>
          <w:rFonts w:ascii="Book Antiqua" w:hAnsi="Book Antiqua"/>
        </w:rPr>
        <w:t>17/14</w:t>
      </w:r>
      <w:r w:rsidRPr="000E062F">
        <w:rPr>
          <w:rFonts w:ascii="Book Antiqua" w:hAnsi="Book Antiqua" w:cs="Times New Roman"/>
        </w:rPr>
        <w:t>) propisano je da Odluku o načinu i uvjetima raspolaganja nekretnina neposrednom pogodbom, ili zamjene nekretnine, u skladu sa član</w:t>
      </w:r>
      <w:r w:rsidR="00F202D3">
        <w:rPr>
          <w:rFonts w:ascii="Book Antiqua" w:hAnsi="Book Antiqua" w:cs="Times New Roman"/>
        </w:rPr>
        <w:t>k</w:t>
      </w:r>
      <w:r w:rsidRPr="000E062F">
        <w:rPr>
          <w:rFonts w:ascii="Book Antiqua" w:hAnsi="Book Antiqua" w:cs="Times New Roman"/>
        </w:rPr>
        <w:t>om 363. st</w:t>
      </w:r>
      <w:r w:rsidR="00F202D3">
        <w:rPr>
          <w:rFonts w:ascii="Book Antiqua" w:hAnsi="Book Antiqua" w:cs="Times New Roman"/>
        </w:rPr>
        <w:t>avak</w:t>
      </w:r>
      <w:r w:rsidRPr="000E062F">
        <w:rPr>
          <w:rFonts w:ascii="Book Antiqua" w:hAnsi="Book Antiqua" w:cs="Times New Roman"/>
        </w:rPr>
        <w:t xml:space="preserve"> 3. i 4. Zakona o stvarnim pravima</w:t>
      </w:r>
      <w:r w:rsidR="00F202D3">
        <w:rPr>
          <w:rFonts w:ascii="Book Antiqua" w:hAnsi="Book Antiqua" w:cs="Times New Roman"/>
        </w:rPr>
        <w:t xml:space="preserve"> FBiH</w:t>
      </w:r>
      <w:r w:rsidRPr="000E062F">
        <w:rPr>
          <w:rFonts w:ascii="Book Antiqua" w:hAnsi="Book Antiqua" w:cs="Times New Roman"/>
        </w:rPr>
        <w:t xml:space="preserve">, za </w:t>
      </w:r>
      <w:r w:rsidR="00F202D3">
        <w:rPr>
          <w:rFonts w:ascii="Book Antiqua" w:hAnsi="Book Antiqua" w:cs="Times New Roman"/>
        </w:rPr>
        <w:t>nekretnine koje su u vlasništvu:</w:t>
      </w:r>
      <w:r w:rsidRPr="000E062F">
        <w:rPr>
          <w:rFonts w:ascii="Book Antiqua" w:hAnsi="Book Antiqua" w:cs="Times New Roman"/>
        </w:rPr>
        <w:t xml:space="preserve"> a) Federacije Bosne i Hercegovine donosi Vlada Federacije Bosne i Hercegovine, b) kantona vlada kantona, c) gradova i općina, donosi gradsko </w:t>
      </w:r>
      <w:r w:rsidRPr="00F202D3">
        <w:rPr>
          <w:rFonts w:ascii="Book Antiqua" w:hAnsi="Book Antiqua" w:cs="Times New Roman"/>
        </w:rPr>
        <w:t>odnosno općinsko vijeće na prijedlog načelnika općine, odnosno gradonačelnika</w:t>
      </w:r>
      <w:r w:rsidRPr="000E062F">
        <w:rPr>
          <w:rFonts w:ascii="Book Antiqua" w:hAnsi="Book Antiqua" w:cs="Times New Roman"/>
        </w:rPr>
        <w:t xml:space="preserve"> grada.</w:t>
      </w:r>
    </w:p>
    <w:p w:rsidR="00087FA0" w:rsidRPr="000E062F" w:rsidRDefault="00087FA0" w:rsidP="006D6DA2">
      <w:pPr>
        <w:jc w:val="both"/>
        <w:rPr>
          <w:rFonts w:ascii="Book Antiqua" w:hAnsi="Book Antiqua" w:cs="Times New Roman"/>
          <w:b/>
          <w:i/>
        </w:rPr>
      </w:pPr>
    </w:p>
    <w:p w:rsidR="00F14486" w:rsidRPr="000E062F" w:rsidRDefault="00F14486" w:rsidP="006D6DA2">
      <w:pPr>
        <w:jc w:val="both"/>
        <w:rPr>
          <w:rFonts w:ascii="Book Antiqua" w:hAnsi="Book Antiqua" w:cs="Times New Roman"/>
          <w:b/>
          <w:i/>
        </w:rPr>
      </w:pPr>
      <w:r w:rsidRPr="000E062F">
        <w:rPr>
          <w:rFonts w:ascii="Book Antiqua" w:hAnsi="Book Antiqua" w:cs="Times New Roman"/>
          <w:b/>
          <w:i/>
        </w:rPr>
        <w:t>RAZLOZI ZA DONOŠENJE:</w:t>
      </w:r>
    </w:p>
    <w:p w:rsidR="00087FA0" w:rsidRPr="000E062F" w:rsidRDefault="00087FA0" w:rsidP="00087FA0">
      <w:pPr>
        <w:pStyle w:val="NoSpacing"/>
        <w:jc w:val="both"/>
        <w:rPr>
          <w:rFonts w:ascii="Book Antiqua" w:hAnsi="Book Antiqua" w:cs="Times New Roman"/>
        </w:rPr>
      </w:pPr>
      <w:r w:rsidRPr="000E062F">
        <w:rPr>
          <w:rFonts w:ascii="Book Antiqua" w:hAnsi="Book Antiqua" w:cs="Times New Roman"/>
        </w:rPr>
        <w:t>Općin</w:t>
      </w:r>
      <w:r w:rsidR="00F202D3">
        <w:rPr>
          <w:rFonts w:ascii="Book Antiqua" w:hAnsi="Book Antiqua" w:cs="Times New Roman"/>
        </w:rPr>
        <w:t>i</w:t>
      </w:r>
      <w:r w:rsidR="002272C4">
        <w:rPr>
          <w:rFonts w:ascii="Book Antiqua" w:hAnsi="Book Antiqua" w:cs="Times New Roman"/>
        </w:rPr>
        <w:t xml:space="preserve"> Prozor-Rama</w:t>
      </w:r>
      <w:r w:rsidRPr="000E062F">
        <w:rPr>
          <w:rFonts w:ascii="Book Antiqua" w:hAnsi="Book Antiqua" w:cs="Times New Roman"/>
        </w:rPr>
        <w:t xml:space="preserve"> obratilo</w:t>
      </w:r>
      <w:r w:rsidR="002272C4">
        <w:rPr>
          <w:rFonts w:ascii="Book Antiqua" w:hAnsi="Book Antiqua" w:cs="Times New Roman"/>
        </w:rPr>
        <w:t xml:space="preserve"> se više osoba </w:t>
      </w:r>
      <w:r w:rsidRPr="000E062F">
        <w:rPr>
          <w:rFonts w:ascii="Book Antiqua" w:hAnsi="Book Antiqua" w:cs="Times New Roman"/>
        </w:rPr>
        <w:t>zahtjevom za zamjenu nekretnina u katatstarskoj općini Jaklići. Uvidom u katatstarske planove utvrđeno je da je od interesa Općine Prozor-Rama zamjena nekretnina iz razloga što preko nekretnina predloženih za zamjenu prolazi nekategorisani put.</w:t>
      </w:r>
    </w:p>
    <w:p w:rsidR="00414CAE" w:rsidRDefault="00087FA0" w:rsidP="00087FA0">
      <w:pPr>
        <w:pStyle w:val="NoSpacing"/>
        <w:jc w:val="both"/>
        <w:rPr>
          <w:rFonts w:ascii="Book Antiqua" w:hAnsi="Book Antiqua" w:cs="Times New Roman"/>
        </w:rPr>
      </w:pPr>
      <w:r w:rsidRPr="000E062F">
        <w:rPr>
          <w:rFonts w:ascii="Book Antiqua" w:hAnsi="Book Antiqua" w:cs="Times New Roman"/>
        </w:rPr>
        <w:t xml:space="preserve">Takođe je utvrđeno da dio parcela koje </w:t>
      </w:r>
      <w:r w:rsidR="002272C4">
        <w:rPr>
          <w:rFonts w:ascii="Book Antiqua" w:hAnsi="Book Antiqua" w:cs="Times New Roman"/>
        </w:rPr>
        <w:t xml:space="preserve">u naravi </w:t>
      </w:r>
      <w:r w:rsidRPr="000E062F">
        <w:rPr>
          <w:rFonts w:ascii="Book Antiqua" w:hAnsi="Book Antiqua" w:cs="Times New Roman"/>
        </w:rPr>
        <w:t>predstavljaju put je u vlasništvu fizičkih osoba koje su konkretno i predložile zamjenu.</w:t>
      </w:r>
    </w:p>
    <w:p w:rsidR="00414CAE" w:rsidRDefault="00414CAE" w:rsidP="00087FA0">
      <w:pPr>
        <w:pStyle w:val="NoSpacing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Procjenu tržišne vrijednosti zemljišta za predmetne čestice izvršila je Erina Lasić, dipl.ing. stalni sudski vještak poljoprivredne struke. </w:t>
      </w:r>
    </w:p>
    <w:p w:rsidR="00414CAE" w:rsidRDefault="00414CAE" w:rsidP="008B40D0">
      <w:pPr>
        <w:pStyle w:val="Standard"/>
        <w:tabs>
          <w:tab w:val="left" w:pos="4111"/>
        </w:tabs>
        <w:ind w:right="4915"/>
        <w:jc w:val="both"/>
        <w:rPr>
          <w:rStyle w:val="Zadanifontodlomka"/>
          <w:rFonts w:ascii="Book Antiqua" w:hAnsi="Book Antiqua" w:cs="Times New Roman"/>
          <w:b/>
        </w:rPr>
      </w:pPr>
    </w:p>
    <w:p w:rsidR="00F14486" w:rsidRPr="000E062F" w:rsidRDefault="00F14486" w:rsidP="008B40D0">
      <w:pPr>
        <w:pStyle w:val="Standard"/>
        <w:tabs>
          <w:tab w:val="left" w:pos="4111"/>
        </w:tabs>
        <w:ind w:right="4915"/>
        <w:jc w:val="both"/>
        <w:rPr>
          <w:rFonts w:ascii="Book Antiqua" w:hAnsi="Book Antiqua"/>
        </w:rPr>
      </w:pPr>
      <w:r w:rsidRPr="000E062F">
        <w:rPr>
          <w:rStyle w:val="Zadanifontodlomka"/>
          <w:rFonts w:ascii="Book Antiqua" w:hAnsi="Book Antiqua" w:cs="Times New Roman"/>
          <w:b/>
        </w:rPr>
        <w:t>OBRAĐIVAČ:</w:t>
      </w:r>
      <w:r w:rsidRPr="000E062F">
        <w:rPr>
          <w:rStyle w:val="Zadanifontodlomka"/>
          <w:rFonts w:ascii="Book Antiqua" w:hAnsi="Book Antiqua" w:cs="Times New Roman"/>
          <w:b/>
        </w:rPr>
        <w:tab/>
      </w:r>
    </w:p>
    <w:p w:rsidR="00F14486" w:rsidRPr="000E062F" w:rsidRDefault="00F14486" w:rsidP="008B40D0">
      <w:pPr>
        <w:pStyle w:val="Standard"/>
        <w:ind w:right="4915"/>
        <w:jc w:val="both"/>
        <w:rPr>
          <w:rFonts w:ascii="Book Antiqua" w:hAnsi="Book Antiqua"/>
        </w:rPr>
      </w:pPr>
      <w:r w:rsidRPr="000E062F">
        <w:rPr>
          <w:rStyle w:val="Istaknuto"/>
          <w:rFonts w:ascii="Book Antiqua" w:hAnsi="Book Antiqua"/>
        </w:rPr>
        <w:t>Služba za geodetske,, imovinsko-pravne poslove i katastar</w:t>
      </w:r>
    </w:p>
    <w:p w:rsidR="00F14486" w:rsidRPr="000E062F" w:rsidRDefault="00F14486" w:rsidP="008B40D0">
      <w:pPr>
        <w:pStyle w:val="StandardWeb"/>
        <w:spacing w:after="0"/>
        <w:jc w:val="both"/>
        <w:rPr>
          <w:rFonts w:ascii="Book Antiqua" w:hAnsi="Book Antiqua"/>
          <w:sz w:val="22"/>
          <w:szCs w:val="22"/>
        </w:rPr>
      </w:pPr>
    </w:p>
    <w:p w:rsidR="00F14486" w:rsidRPr="000E062F" w:rsidRDefault="00F14486" w:rsidP="008B40D0">
      <w:pPr>
        <w:pStyle w:val="Standard"/>
        <w:ind w:left="6946" w:right="-46"/>
        <w:jc w:val="both"/>
        <w:rPr>
          <w:rFonts w:ascii="Book Antiqua" w:hAnsi="Book Antiqua"/>
        </w:rPr>
      </w:pPr>
      <w:r w:rsidRPr="000E062F">
        <w:rPr>
          <w:rStyle w:val="Zadanifontodlomka"/>
          <w:rFonts w:ascii="Book Antiqua" w:hAnsi="Book Antiqua" w:cs="Times New Roman"/>
          <w:b/>
        </w:rPr>
        <w:t>PREDLAGAČ:</w:t>
      </w:r>
    </w:p>
    <w:p w:rsidR="00F14486" w:rsidRPr="000E062F" w:rsidRDefault="00F14486" w:rsidP="008B40D0">
      <w:pPr>
        <w:pStyle w:val="Naslov1"/>
        <w:ind w:left="6946" w:right="-46" w:firstLine="0"/>
        <w:outlineLvl w:val="9"/>
        <w:rPr>
          <w:rFonts w:ascii="Book Antiqua" w:hAnsi="Book Antiqua"/>
          <w:sz w:val="22"/>
          <w:szCs w:val="22"/>
        </w:rPr>
      </w:pPr>
      <w:r w:rsidRPr="000E062F">
        <w:rPr>
          <w:rStyle w:val="Istaknuto"/>
          <w:rFonts w:ascii="Book Antiqua" w:hAnsi="Book Antiqua"/>
          <w:sz w:val="22"/>
          <w:szCs w:val="22"/>
        </w:rPr>
        <w:t>NAČELNIK:</w:t>
      </w:r>
    </w:p>
    <w:p w:rsidR="00F14486" w:rsidRPr="000E062F" w:rsidRDefault="00F14486" w:rsidP="008B40D0">
      <w:pPr>
        <w:pStyle w:val="Naslov1"/>
        <w:ind w:left="6946" w:right="-46" w:firstLine="0"/>
        <w:outlineLvl w:val="9"/>
        <w:rPr>
          <w:rFonts w:ascii="Book Antiqua" w:hAnsi="Book Antiqua"/>
          <w:sz w:val="22"/>
          <w:szCs w:val="22"/>
        </w:rPr>
      </w:pPr>
      <w:r w:rsidRPr="000E062F">
        <w:rPr>
          <w:rStyle w:val="Istaknuto"/>
          <w:rFonts w:ascii="Book Antiqua" w:hAnsi="Book Antiqua"/>
          <w:sz w:val="22"/>
          <w:szCs w:val="22"/>
        </w:rPr>
        <w:t>d.r. Jozo Ivančević</w:t>
      </w:r>
    </w:p>
    <w:p w:rsidR="00F14486" w:rsidRPr="004F70BB" w:rsidRDefault="00F14486" w:rsidP="008B40D0">
      <w:pPr>
        <w:spacing w:line="276" w:lineRule="auto"/>
        <w:jc w:val="both"/>
        <w:rPr>
          <w:rFonts w:ascii="Book Antiqua" w:hAnsi="Book Antiqua" w:cs="Times New Roman"/>
          <w:b/>
        </w:rPr>
      </w:pPr>
    </w:p>
    <w:sectPr w:rsidR="00F14486" w:rsidRPr="004F70BB" w:rsidSect="007A3AE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781" w:rsidRDefault="004E2781" w:rsidP="007A3AE7">
      <w:pPr>
        <w:spacing w:after="0" w:line="240" w:lineRule="auto"/>
      </w:pPr>
      <w:r>
        <w:separator/>
      </w:r>
    </w:p>
  </w:endnote>
  <w:endnote w:type="continuationSeparator" w:id="0">
    <w:p w:rsidR="004E2781" w:rsidRDefault="004E2781" w:rsidP="007A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781" w:rsidRDefault="004E2781" w:rsidP="007A3AE7">
      <w:pPr>
        <w:spacing w:after="0" w:line="240" w:lineRule="auto"/>
      </w:pPr>
      <w:r>
        <w:separator/>
      </w:r>
    </w:p>
  </w:footnote>
  <w:footnote w:type="continuationSeparator" w:id="0">
    <w:p w:rsidR="004E2781" w:rsidRDefault="004E2781" w:rsidP="007A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3AE7" w:rsidRPr="006A6BB5" w:rsidRDefault="007A3AE7" w:rsidP="007A3AE7">
    <w:pPr>
      <w:pStyle w:val="Header"/>
      <w:jc w:val="right"/>
      <w:rPr>
        <w:rFonts w:ascii="Bookman Old Style" w:hAnsi="Bookman Old Style"/>
        <w:b/>
        <w:sz w:val="28"/>
        <w:szCs w:val="28"/>
      </w:rPr>
    </w:pPr>
    <w:r w:rsidRPr="006A6BB5">
      <w:rPr>
        <w:rFonts w:ascii="Bookman Old Style" w:hAnsi="Bookman Old Style"/>
        <w:b/>
        <w:sz w:val="28"/>
        <w:szCs w:val="28"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FEB"/>
    <w:multiLevelType w:val="hybridMultilevel"/>
    <w:tmpl w:val="B184A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B69"/>
    <w:multiLevelType w:val="hybridMultilevel"/>
    <w:tmpl w:val="F6B40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633"/>
    <w:multiLevelType w:val="multilevel"/>
    <w:tmpl w:val="FB3A6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B04A1D"/>
    <w:multiLevelType w:val="hybridMultilevel"/>
    <w:tmpl w:val="BF86E8CC"/>
    <w:lvl w:ilvl="0" w:tplc="DDD6D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67E53"/>
    <w:multiLevelType w:val="hybridMultilevel"/>
    <w:tmpl w:val="C1929E32"/>
    <w:lvl w:ilvl="0" w:tplc="AE104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79846">
    <w:abstractNumId w:val="2"/>
  </w:num>
  <w:num w:numId="2" w16cid:durableId="1574438055">
    <w:abstractNumId w:val="3"/>
  </w:num>
  <w:num w:numId="3" w16cid:durableId="911161315">
    <w:abstractNumId w:val="1"/>
  </w:num>
  <w:num w:numId="4" w16cid:durableId="1649087728">
    <w:abstractNumId w:val="0"/>
  </w:num>
  <w:num w:numId="5" w16cid:durableId="967393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7C"/>
    <w:rsid w:val="000418DB"/>
    <w:rsid w:val="00065D5D"/>
    <w:rsid w:val="0007496B"/>
    <w:rsid w:val="00087FA0"/>
    <w:rsid w:val="000A5198"/>
    <w:rsid w:val="000C3D92"/>
    <w:rsid w:val="000D1ADA"/>
    <w:rsid w:val="000D3168"/>
    <w:rsid w:val="000E062F"/>
    <w:rsid w:val="0010718D"/>
    <w:rsid w:val="00116C67"/>
    <w:rsid w:val="001202B9"/>
    <w:rsid w:val="001A2421"/>
    <w:rsid w:val="001E6B0F"/>
    <w:rsid w:val="002272C4"/>
    <w:rsid w:val="00305E1E"/>
    <w:rsid w:val="003519A7"/>
    <w:rsid w:val="00372F58"/>
    <w:rsid w:val="003D5137"/>
    <w:rsid w:val="00407312"/>
    <w:rsid w:val="00414831"/>
    <w:rsid w:val="00414CAE"/>
    <w:rsid w:val="00453CF2"/>
    <w:rsid w:val="0049513C"/>
    <w:rsid w:val="004B6E37"/>
    <w:rsid w:val="004E2781"/>
    <w:rsid w:val="004F70BB"/>
    <w:rsid w:val="00512564"/>
    <w:rsid w:val="005353BC"/>
    <w:rsid w:val="00562A8E"/>
    <w:rsid w:val="00580932"/>
    <w:rsid w:val="005834C1"/>
    <w:rsid w:val="00587D6E"/>
    <w:rsid w:val="005913D7"/>
    <w:rsid w:val="005B5294"/>
    <w:rsid w:val="005D7383"/>
    <w:rsid w:val="006038BB"/>
    <w:rsid w:val="006A6BB5"/>
    <w:rsid w:val="006D6DA2"/>
    <w:rsid w:val="00735C19"/>
    <w:rsid w:val="00782437"/>
    <w:rsid w:val="00793C75"/>
    <w:rsid w:val="007A3AE7"/>
    <w:rsid w:val="007B78EC"/>
    <w:rsid w:val="008116A8"/>
    <w:rsid w:val="008832DA"/>
    <w:rsid w:val="008A437C"/>
    <w:rsid w:val="008B40D0"/>
    <w:rsid w:val="008D55F0"/>
    <w:rsid w:val="008F4738"/>
    <w:rsid w:val="00974B41"/>
    <w:rsid w:val="009763D0"/>
    <w:rsid w:val="009A1744"/>
    <w:rsid w:val="00A1073D"/>
    <w:rsid w:val="00A148E6"/>
    <w:rsid w:val="00A56608"/>
    <w:rsid w:val="00A86C42"/>
    <w:rsid w:val="00A96437"/>
    <w:rsid w:val="00AC6EF8"/>
    <w:rsid w:val="00AD4164"/>
    <w:rsid w:val="00AE2906"/>
    <w:rsid w:val="00B51A2F"/>
    <w:rsid w:val="00BC1317"/>
    <w:rsid w:val="00BE0A2D"/>
    <w:rsid w:val="00C67F4D"/>
    <w:rsid w:val="00C95151"/>
    <w:rsid w:val="00CA2308"/>
    <w:rsid w:val="00CA5BD4"/>
    <w:rsid w:val="00CE488C"/>
    <w:rsid w:val="00D221C3"/>
    <w:rsid w:val="00D41536"/>
    <w:rsid w:val="00D928F6"/>
    <w:rsid w:val="00D946B5"/>
    <w:rsid w:val="00DF5155"/>
    <w:rsid w:val="00E5611D"/>
    <w:rsid w:val="00E852A4"/>
    <w:rsid w:val="00E879F5"/>
    <w:rsid w:val="00EA0877"/>
    <w:rsid w:val="00EF4978"/>
    <w:rsid w:val="00F14486"/>
    <w:rsid w:val="00F202D3"/>
    <w:rsid w:val="00F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31D9"/>
  <w15:chartTrackingRefBased/>
  <w15:docId w15:val="{F649ECDD-2B2C-45E6-9E6C-449FC4D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7C"/>
    <w:pPr>
      <w:ind w:left="720"/>
      <w:contextualSpacing/>
    </w:pPr>
  </w:style>
  <w:style w:type="character" w:customStyle="1" w:styleId="Zadanifontodlomka">
    <w:name w:val="Zadani font odlomka"/>
    <w:rsid w:val="00D221C3"/>
  </w:style>
  <w:style w:type="paragraph" w:customStyle="1" w:styleId="Bezproreda">
    <w:name w:val="Bez proreda"/>
    <w:rsid w:val="00D221C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31"/>
    <w:rPr>
      <w:rFonts w:ascii="Segoe UI" w:hAnsi="Segoe UI" w:cs="Segoe UI"/>
      <w:sz w:val="18"/>
      <w:szCs w:val="18"/>
    </w:rPr>
  </w:style>
  <w:style w:type="paragraph" w:customStyle="1" w:styleId="Naslov1">
    <w:name w:val="Naslov 1"/>
    <w:basedOn w:val="Standard"/>
    <w:next w:val="Normal"/>
    <w:rsid w:val="00F14486"/>
    <w:pPr>
      <w:keepNext/>
      <w:spacing w:after="0"/>
      <w:ind w:firstLine="720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Standard">
    <w:name w:val="Standard"/>
    <w:rsid w:val="00F14486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andardWeb">
    <w:name w:val="Standard (Web)"/>
    <w:basedOn w:val="Standard"/>
    <w:rsid w:val="00F14486"/>
    <w:pPr>
      <w:spacing w:before="100" w:after="119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staknuto">
    <w:name w:val="Istaknuto"/>
    <w:basedOn w:val="Zadanifontodlomka"/>
    <w:rsid w:val="00F144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E7"/>
  </w:style>
  <w:style w:type="paragraph" w:styleId="Footer">
    <w:name w:val="footer"/>
    <w:basedOn w:val="Normal"/>
    <w:link w:val="FooterChar"/>
    <w:uiPriority w:val="99"/>
    <w:unhideWhenUsed/>
    <w:rsid w:val="007A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E7"/>
  </w:style>
  <w:style w:type="paragraph" w:styleId="NoSpacing">
    <w:name w:val="No Spacing"/>
    <w:qFormat/>
    <w:rsid w:val="00087FA0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KAT-1</dc:creator>
  <cp:keywords/>
  <dc:description/>
  <cp:lastModifiedBy>Korisnik</cp:lastModifiedBy>
  <cp:revision>3</cp:revision>
  <cp:lastPrinted>2025-06-18T07:10:00Z</cp:lastPrinted>
  <dcterms:created xsi:type="dcterms:W3CDTF">2025-06-18T07:09:00Z</dcterms:created>
  <dcterms:modified xsi:type="dcterms:W3CDTF">2025-06-18T07:10:00Z</dcterms:modified>
</cp:coreProperties>
</file>