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74ED" w14:textId="77777777" w:rsidR="00C93177" w:rsidRPr="004763A8" w:rsidRDefault="00C93177" w:rsidP="00C93177">
      <w:pPr>
        <w:numPr>
          <w:ilvl w:val="0"/>
          <w:numId w:val="0"/>
        </w:numPr>
        <w:shd w:val="clear" w:color="FFFFFF" w:fill="C0C0C0"/>
        <w:jc w:val="center"/>
        <w:rPr>
          <w:rFonts w:ascii="Bookman Old Style" w:hAnsi="Bookman Old Style"/>
          <w:b/>
          <w:bCs/>
          <w:color w:val="auto"/>
          <w:szCs w:val="24"/>
        </w:rPr>
      </w:pPr>
      <w:r w:rsidRPr="004763A8">
        <w:rPr>
          <w:rFonts w:ascii="Bookman Old Style" w:hAnsi="Bookman Old Style"/>
          <w:b/>
          <w:bCs/>
          <w:color w:val="auto"/>
          <w:szCs w:val="24"/>
        </w:rPr>
        <w:t>Bosna i Hercegovina</w:t>
      </w:r>
    </w:p>
    <w:p w14:paraId="06117EDE" w14:textId="77777777" w:rsidR="00C93177" w:rsidRPr="004763A8" w:rsidRDefault="00C93177" w:rsidP="00C93177">
      <w:pPr>
        <w:numPr>
          <w:ilvl w:val="0"/>
          <w:numId w:val="0"/>
        </w:numPr>
        <w:shd w:val="clear" w:color="FFFFFF" w:fill="C0C0C0"/>
        <w:jc w:val="center"/>
        <w:rPr>
          <w:rFonts w:ascii="Bookman Old Style" w:hAnsi="Bookman Old Style"/>
          <w:b/>
          <w:bCs/>
          <w:color w:val="auto"/>
          <w:szCs w:val="24"/>
        </w:rPr>
      </w:pPr>
      <w:r w:rsidRPr="004763A8">
        <w:rPr>
          <w:rFonts w:ascii="Bookman Old Style" w:hAnsi="Bookman Old Style"/>
          <w:b/>
          <w:bCs/>
          <w:color w:val="auto"/>
          <w:szCs w:val="24"/>
        </w:rPr>
        <w:t>Federacija Bosne i Hercegovine</w:t>
      </w:r>
    </w:p>
    <w:p w14:paraId="683CCB29" w14:textId="659A1CF2" w:rsidR="00C93177" w:rsidRPr="004763A8" w:rsidRDefault="00C93177" w:rsidP="00C93177">
      <w:pPr>
        <w:numPr>
          <w:ilvl w:val="0"/>
          <w:numId w:val="0"/>
        </w:numPr>
        <w:shd w:val="clear" w:color="FFFFFF" w:fill="C0C0C0"/>
        <w:jc w:val="center"/>
        <w:rPr>
          <w:rFonts w:ascii="Bookman Old Style" w:hAnsi="Bookman Old Style"/>
          <w:b/>
          <w:bCs/>
          <w:color w:val="auto"/>
          <w:szCs w:val="24"/>
        </w:rPr>
      </w:pPr>
      <w:r w:rsidRPr="004763A8">
        <w:rPr>
          <w:rFonts w:ascii="Bookman Old Style" w:hAnsi="Bookman Old Style"/>
          <w:b/>
          <w:bCs/>
          <w:color w:val="auto"/>
          <w:szCs w:val="24"/>
        </w:rPr>
        <w:t>Hercegovačko-neretvanska</w:t>
      </w:r>
      <w:r w:rsidR="00CE3108" w:rsidRPr="004763A8">
        <w:rPr>
          <w:rFonts w:ascii="Bookman Old Style" w:hAnsi="Bookman Old Style"/>
          <w:b/>
          <w:bCs/>
          <w:color w:val="auto"/>
          <w:szCs w:val="24"/>
        </w:rPr>
        <w:t xml:space="preserve"> </w:t>
      </w:r>
      <w:r w:rsidRPr="004763A8">
        <w:rPr>
          <w:rFonts w:ascii="Bookman Old Style" w:hAnsi="Bookman Old Style"/>
          <w:b/>
          <w:bCs/>
          <w:color w:val="auto"/>
          <w:szCs w:val="24"/>
        </w:rPr>
        <w:t>županija/kanton</w:t>
      </w:r>
    </w:p>
    <w:p w14:paraId="7F4ACCCA" w14:textId="77777777" w:rsidR="00C93177" w:rsidRPr="004763A8" w:rsidRDefault="00C93177" w:rsidP="00C93177">
      <w:pPr>
        <w:numPr>
          <w:ilvl w:val="0"/>
          <w:numId w:val="0"/>
        </w:numPr>
        <w:shd w:val="clear" w:color="FFFFFF" w:fill="C0C0C0"/>
        <w:jc w:val="center"/>
        <w:rPr>
          <w:rFonts w:ascii="Bookman Old Style" w:hAnsi="Bookman Old Style"/>
          <w:b/>
          <w:bCs/>
          <w:color w:val="auto"/>
          <w:szCs w:val="24"/>
        </w:rPr>
      </w:pPr>
      <w:r w:rsidRPr="004763A8">
        <w:rPr>
          <w:rFonts w:ascii="Bookman Old Style" w:hAnsi="Bookman Old Style"/>
          <w:b/>
          <w:bCs/>
          <w:color w:val="auto"/>
          <w:szCs w:val="24"/>
        </w:rPr>
        <w:t>OPĆINA PROZOR-RAMA</w:t>
      </w:r>
    </w:p>
    <w:p w14:paraId="739F6CF9" w14:textId="77777777" w:rsidR="00C93177" w:rsidRPr="004763A8" w:rsidRDefault="00C93177" w:rsidP="00C93177">
      <w:pPr>
        <w:numPr>
          <w:ilvl w:val="0"/>
          <w:numId w:val="0"/>
        </w:numPr>
        <w:shd w:val="clear" w:color="FFFFFF" w:fill="C0C0C0"/>
        <w:jc w:val="center"/>
        <w:rPr>
          <w:rFonts w:ascii="Bookman Old Style" w:hAnsi="Bookman Old Style"/>
          <w:b/>
          <w:bCs/>
          <w:color w:val="auto"/>
          <w:szCs w:val="24"/>
        </w:rPr>
      </w:pPr>
      <w:r w:rsidRPr="004763A8">
        <w:rPr>
          <w:rFonts w:ascii="Bookman Old Style" w:hAnsi="Bookman Old Style"/>
          <w:b/>
          <w:bCs/>
          <w:color w:val="auto"/>
          <w:szCs w:val="24"/>
        </w:rPr>
        <w:t>OPĆINSKO VIJEĆE</w:t>
      </w:r>
    </w:p>
    <w:p w14:paraId="7FBFA8F8" w14:textId="77777777" w:rsidR="00C93177" w:rsidRDefault="00C93177" w:rsidP="00C93177">
      <w:pPr>
        <w:numPr>
          <w:ilvl w:val="0"/>
          <w:numId w:val="0"/>
        </w:numPr>
        <w:rPr>
          <w:rFonts w:ascii="Book Antiqua" w:hAnsi="Book Antiqua"/>
          <w:sz w:val="22"/>
          <w:szCs w:val="22"/>
        </w:rPr>
      </w:pPr>
    </w:p>
    <w:p w14:paraId="76C23C1C" w14:textId="6753BB8A" w:rsidR="00C93177" w:rsidRPr="004038C6" w:rsidRDefault="00C93177" w:rsidP="00C93177">
      <w:pPr>
        <w:numPr>
          <w:ilvl w:val="0"/>
          <w:numId w:val="0"/>
        </w:numPr>
        <w:rPr>
          <w:rFonts w:ascii="Bookman Old Style" w:hAnsi="Bookman Old Style"/>
          <w:color w:val="auto"/>
          <w:szCs w:val="24"/>
        </w:rPr>
      </w:pPr>
      <w:r w:rsidRPr="004038C6">
        <w:rPr>
          <w:rFonts w:ascii="Bookman Old Style" w:hAnsi="Bookman Old Style"/>
          <w:color w:val="auto"/>
          <w:szCs w:val="24"/>
        </w:rPr>
        <w:t>Prozor</w:t>
      </w:r>
      <w:r w:rsidRPr="004038C6">
        <w:rPr>
          <w:rFonts w:ascii="Bookman Old Style" w:hAnsi="Bookman Old Style"/>
          <w:b/>
          <w:bCs/>
          <w:color w:val="auto"/>
          <w:szCs w:val="24"/>
        </w:rPr>
        <w:t xml:space="preserve">, </w:t>
      </w:r>
      <w:r w:rsidR="0044645E" w:rsidRPr="004038C6">
        <w:rPr>
          <w:rFonts w:ascii="Bookman Old Style" w:hAnsi="Bookman Old Style"/>
          <w:color w:val="auto"/>
          <w:szCs w:val="24"/>
        </w:rPr>
        <w:t>13.04</w:t>
      </w:r>
      <w:r w:rsidRPr="004038C6">
        <w:rPr>
          <w:rFonts w:ascii="Bookman Old Style" w:hAnsi="Bookman Old Style"/>
          <w:color w:val="auto"/>
          <w:szCs w:val="24"/>
        </w:rPr>
        <w:t>.2026. godine</w:t>
      </w:r>
    </w:p>
    <w:p w14:paraId="64321609" w14:textId="77777777" w:rsidR="00C93177" w:rsidRPr="001B121A" w:rsidRDefault="00C93177" w:rsidP="00C93177">
      <w:pPr>
        <w:numPr>
          <w:ilvl w:val="0"/>
          <w:numId w:val="0"/>
        </w:numPr>
        <w:jc w:val="both"/>
        <w:rPr>
          <w:rFonts w:ascii="Bookman Old Style" w:hAnsi="Bookman Old Style"/>
          <w:color w:val="auto"/>
          <w:szCs w:val="24"/>
        </w:rPr>
      </w:pPr>
    </w:p>
    <w:p w14:paraId="7084554C" w14:textId="77777777" w:rsidR="00C93177" w:rsidRDefault="00C93177" w:rsidP="00C93177">
      <w:pPr>
        <w:numPr>
          <w:ilvl w:val="0"/>
          <w:numId w:val="0"/>
        </w:numPr>
        <w:jc w:val="center"/>
        <w:rPr>
          <w:rFonts w:ascii="Bookman Old Style" w:hAnsi="Bookman Old Style"/>
          <w:b/>
          <w:color w:val="auto"/>
          <w:szCs w:val="24"/>
        </w:rPr>
      </w:pPr>
      <w:r w:rsidRPr="001B121A">
        <w:rPr>
          <w:rFonts w:ascii="Bookman Old Style" w:hAnsi="Bookman Old Style"/>
          <w:b/>
          <w:color w:val="auto"/>
          <w:szCs w:val="24"/>
        </w:rPr>
        <w:t>I N F O R M A C I J A</w:t>
      </w:r>
    </w:p>
    <w:p w14:paraId="049E9121" w14:textId="7DBCE860" w:rsidR="00C93177" w:rsidRDefault="00C93177" w:rsidP="00AE0ECA">
      <w:pPr>
        <w:numPr>
          <w:ilvl w:val="0"/>
          <w:numId w:val="0"/>
        </w:numPr>
        <w:jc w:val="center"/>
        <w:rPr>
          <w:rFonts w:ascii="Bookman Old Style" w:hAnsi="Bookman Old Style"/>
          <w:b/>
          <w:color w:val="auto"/>
          <w:szCs w:val="24"/>
        </w:rPr>
      </w:pPr>
      <w:r>
        <w:rPr>
          <w:rFonts w:ascii="Bookman Old Style" w:hAnsi="Bookman Old Style"/>
          <w:b/>
          <w:color w:val="auto"/>
          <w:szCs w:val="24"/>
        </w:rPr>
        <w:t>O REALIZACIJI PROGRAMA RADA</w:t>
      </w:r>
      <w:r w:rsidR="00AE0ECA">
        <w:rPr>
          <w:rFonts w:ascii="Bookman Old Style" w:hAnsi="Bookman Old Style"/>
          <w:b/>
          <w:color w:val="auto"/>
          <w:szCs w:val="24"/>
        </w:rPr>
        <w:t xml:space="preserve"> </w:t>
      </w:r>
      <w:r>
        <w:rPr>
          <w:rFonts w:ascii="Bookman Old Style" w:hAnsi="Bookman Old Style"/>
          <w:b/>
          <w:color w:val="auto"/>
          <w:szCs w:val="24"/>
        </w:rPr>
        <w:t>OPĆINSKOG VIJEĆA PROZOR – RAMA</w:t>
      </w:r>
    </w:p>
    <w:p w14:paraId="523242F4" w14:textId="39AB5878" w:rsidR="00C93177" w:rsidRDefault="00C93177" w:rsidP="00C93177">
      <w:pPr>
        <w:numPr>
          <w:ilvl w:val="0"/>
          <w:numId w:val="0"/>
        </w:numPr>
        <w:jc w:val="center"/>
        <w:rPr>
          <w:rFonts w:ascii="Bookman Old Style" w:hAnsi="Bookman Old Style"/>
          <w:b/>
          <w:color w:val="auto"/>
          <w:szCs w:val="24"/>
        </w:rPr>
      </w:pPr>
      <w:r>
        <w:rPr>
          <w:rFonts w:ascii="Bookman Old Style" w:hAnsi="Bookman Old Style"/>
          <w:b/>
          <w:color w:val="auto"/>
          <w:szCs w:val="24"/>
        </w:rPr>
        <w:t>ZA RAZDOBLJE 01.01. – 31.03.2026. GOD.</w:t>
      </w:r>
    </w:p>
    <w:p w14:paraId="6D3F6BAC" w14:textId="77777777" w:rsidR="00C93177" w:rsidRDefault="00C93177" w:rsidP="00C93177">
      <w:pPr>
        <w:numPr>
          <w:ilvl w:val="0"/>
          <w:numId w:val="0"/>
        </w:numPr>
        <w:jc w:val="both"/>
        <w:rPr>
          <w:rFonts w:ascii="Bookman Old Style" w:hAnsi="Bookman Old Style"/>
          <w:color w:val="auto"/>
          <w:szCs w:val="24"/>
        </w:rPr>
      </w:pPr>
    </w:p>
    <w:p w14:paraId="351287F1" w14:textId="77777777" w:rsidR="00C93177" w:rsidRPr="000D532E" w:rsidRDefault="00C93177" w:rsidP="00C93177">
      <w:pPr>
        <w:numPr>
          <w:ilvl w:val="0"/>
          <w:numId w:val="0"/>
        </w:numPr>
        <w:jc w:val="both"/>
        <w:rPr>
          <w:rFonts w:ascii="Bookman Old Style" w:hAnsi="Bookman Old Style"/>
          <w:color w:val="auto"/>
          <w:szCs w:val="24"/>
        </w:rPr>
      </w:pPr>
    </w:p>
    <w:p w14:paraId="22F5F61B" w14:textId="3F5A5ED8" w:rsidR="00C93177" w:rsidRPr="00A32A01" w:rsidRDefault="00C93177" w:rsidP="00C93177">
      <w:pPr>
        <w:pStyle w:val="Standard"/>
        <w:widowControl/>
        <w:jc w:val="both"/>
        <w:textAlignment w:val="auto"/>
        <w:rPr>
          <w:rFonts w:ascii="Bookman Old Style" w:hAnsi="Bookman Old Style"/>
          <w:bCs/>
          <w:szCs w:val="24"/>
        </w:rPr>
      </w:pPr>
      <w:r w:rsidRPr="00A32A01">
        <w:rPr>
          <w:rFonts w:ascii="Bookman Old Style" w:hAnsi="Bookman Old Style"/>
          <w:bCs/>
          <w:szCs w:val="24"/>
        </w:rPr>
        <w:t xml:space="preserve">Općinsko vijeće Prozor-Rama je u </w:t>
      </w:r>
      <w:r>
        <w:rPr>
          <w:rFonts w:ascii="Bookman Old Style" w:hAnsi="Bookman Old Style"/>
          <w:bCs/>
          <w:szCs w:val="24"/>
        </w:rPr>
        <w:t>razdoblju 0</w:t>
      </w:r>
      <w:r w:rsidRPr="00A32A01">
        <w:rPr>
          <w:rFonts w:ascii="Bookman Old Style" w:hAnsi="Bookman Old Style"/>
          <w:bCs/>
          <w:szCs w:val="24"/>
        </w:rPr>
        <w:t>1.</w:t>
      </w:r>
      <w:r>
        <w:rPr>
          <w:rFonts w:ascii="Bookman Old Style" w:hAnsi="Bookman Old Style"/>
          <w:bCs/>
          <w:szCs w:val="24"/>
        </w:rPr>
        <w:t>0</w:t>
      </w:r>
      <w:r w:rsidRPr="00A32A01">
        <w:rPr>
          <w:rFonts w:ascii="Bookman Old Style" w:hAnsi="Bookman Old Style"/>
          <w:bCs/>
          <w:szCs w:val="24"/>
        </w:rPr>
        <w:t>1. – 31.</w:t>
      </w:r>
      <w:r>
        <w:rPr>
          <w:rFonts w:ascii="Bookman Old Style" w:hAnsi="Bookman Old Style"/>
          <w:bCs/>
          <w:szCs w:val="24"/>
        </w:rPr>
        <w:t>0</w:t>
      </w:r>
      <w:r w:rsidRPr="00A32A01">
        <w:rPr>
          <w:rFonts w:ascii="Bookman Old Style" w:hAnsi="Bookman Old Style"/>
          <w:bCs/>
          <w:szCs w:val="24"/>
        </w:rPr>
        <w:t>3.202</w:t>
      </w:r>
      <w:r>
        <w:rPr>
          <w:rFonts w:ascii="Bookman Old Style" w:hAnsi="Bookman Old Style"/>
          <w:bCs/>
          <w:szCs w:val="24"/>
        </w:rPr>
        <w:t>6</w:t>
      </w:r>
      <w:r w:rsidRPr="00A32A01">
        <w:rPr>
          <w:rFonts w:ascii="Bookman Old Style" w:hAnsi="Bookman Old Style"/>
          <w:bCs/>
          <w:szCs w:val="24"/>
        </w:rPr>
        <w:t>. godine održalo 3 redovite sjednic</w:t>
      </w:r>
      <w:r>
        <w:rPr>
          <w:rFonts w:ascii="Bookman Old Style" w:hAnsi="Bookman Old Style"/>
          <w:bCs/>
          <w:szCs w:val="24"/>
        </w:rPr>
        <w:t>e</w:t>
      </w:r>
      <w:r w:rsidRPr="00A32A01">
        <w:rPr>
          <w:rFonts w:ascii="Bookman Old Style" w:hAnsi="Bookman Old Style"/>
          <w:bCs/>
          <w:szCs w:val="24"/>
        </w:rPr>
        <w:t xml:space="preserve"> </w:t>
      </w:r>
      <w:r>
        <w:rPr>
          <w:rFonts w:ascii="Bookman Old Style" w:hAnsi="Bookman Old Style"/>
          <w:bCs/>
          <w:szCs w:val="24"/>
        </w:rPr>
        <w:t>(27</w:t>
      </w:r>
      <w:r w:rsidRPr="00A32A01">
        <w:rPr>
          <w:rFonts w:ascii="Bookman Old Style" w:hAnsi="Bookman Old Style"/>
          <w:bCs/>
          <w:szCs w:val="24"/>
        </w:rPr>
        <w:t>.</w:t>
      </w:r>
      <w:r>
        <w:rPr>
          <w:rFonts w:ascii="Bookman Old Style" w:hAnsi="Bookman Old Style"/>
          <w:bCs/>
          <w:szCs w:val="24"/>
        </w:rPr>
        <w:t>0</w:t>
      </w:r>
      <w:r w:rsidRPr="00A32A01">
        <w:rPr>
          <w:rFonts w:ascii="Bookman Old Style" w:hAnsi="Bookman Old Style"/>
          <w:bCs/>
          <w:szCs w:val="24"/>
        </w:rPr>
        <w:t>1.202</w:t>
      </w:r>
      <w:r>
        <w:rPr>
          <w:rFonts w:ascii="Bookman Old Style" w:hAnsi="Bookman Old Style"/>
          <w:bCs/>
          <w:szCs w:val="24"/>
        </w:rPr>
        <w:t>6</w:t>
      </w:r>
      <w:r w:rsidRPr="00A32A01">
        <w:rPr>
          <w:rFonts w:ascii="Bookman Old Style" w:hAnsi="Bookman Old Style"/>
          <w:bCs/>
          <w:szCs w:val="24"/>
        </w:rPr>
        <w:t>., 2</w:t>
      </w:r>
      <w:r>
        <w:rPr>
          <w:rFonts w:ascii="Bookman Old Style" w:hAnsi="Bookman Old Style"/>
          <w:bCs/>
          <w:szCs w:val="24"/>
        </w:rPr>
        <w:t>4</w:t>
      </w:r>
      <w:r w:rsidRPr="00A32A01">
        <w:rPr>
          <w:rFonts w:ascii="Bookman Old Style" w:hAnsi="Bookman Old Style"/>
          <w:bCs/>
          <w:szCs w:val="24"/>
        </w:rPr>
        <w:t>.</w:t>
      </w:r>
      <w:r>
        <w:rPr>
          <w:rFonts w:ascii="Bookman Old Style" w:hAnsi="Bookman Old Style"/>
          <w:bCs/>
          <w:szCs w:val="24"/>
        </w:rPr>
        <w:t>0</w:t>
      </w:r>
      <w:r w:rsidRPr="00A32A01">
        <w:rPr>
          <w:rFonts w:ascii="Bookman Old Style" w:hAnsi="Bookman Old Style"/>
          <w:bCs/>
          <w:szCs w:val="24"/>
        </w:rPr>
        <w:t>2.202</w:t>
      </w:r>
      <w:r>
        <w:rPr>
          <w:rFonts w:ascii="Bookman Old Style" w:hAnsi="Bookman Old Style"/>
          <w:bCs/>
          <w:szCs w:val="24"/>
        </w:rPr>
        <w:t>6</w:t>
      </w:r>
      <w:r w:rsidRPr="00A32A01">
        <w:rPr>
          <w:rFonts w:ascii="Bookman Old Style" w:hAnsi="Bookman Old Style"/>
          <w:bCs/>
          <w:szCs w:val="24"/>
        </w:rPr>
        <w:t>. i 2</w:t>
      </w:r>
      <w:r>
        <w:rPr>
          <w:rFonts w:ascii="Bookman Old Style" w:hAnsi="Bookman Old Style"/>
          <w:bCs/>
          <w:szCs w:val="24"/>
        </w:rPr>
        <w:t>6</w:t>
      </w:r>
      <w:r w:rsidRPr="00A32A01">
        <w:rPr>
          <w:rFonts w:ascii="Bookman Old Style" w:hAnsi="Bookman Old Style"/>
          <w:bCs/>
          <w:szCs w:val="24"/>
        </w:rPr>
        <w:t>.</w:t>
      </w:r>
      <w:r>
        <w:rPr>
          <w:rFonts w:ascii="Bookman Old Style" w:hAnsi="Bookman Old Style"/>
          <w:bCs/>
          <w:szCs w:val="24"/>
        </w:rPr>
        <w:t>0</w:t>
      </w:r>
      <w:r w:rsidRPr="00A32A01">
        <w:rPr>
          <w:rFonts w:ascii="Bookman Old Style" w:hAnsi="Bookman Old Style"/>
          <w:bCs/>
          <w:szCs w:val="24"/>
        </w:rPr>
        <w:t>3.202</w:t>
      </w:r>
      <w:r>
        <w:rPr>
          <w:rFonts w:ascii="Bookman Old Style" w:hAnsi="Bookman Old Style"/>
          <w:bCs/>
          <w:szCs w:val="24"/>
        </w:rPr>
        <w:t>6</w:t>
      </w:r>
      <w:r w:rsidRPr="00A32A01">
        <w:rPr>
          <w:rFonts w:ascii="Bookman Old Style" w:hAnsi="Bookman Old Style"/>
          <w:bCs/>
          <w:szCs w:val="24"/>
        </w:rPr>
        <w:t>.), na kojima je razmatrano:</w:t>
      </w:r>
    </w:p>
    <w:p w14:paraId="50EF1D35" w14:textId="77777777" w:rsidR="00C93177" w:rsidRPr="000D532E" w:rsidRDefault="00C93177" w:rsidP="00C93177">
      <w:pPr>
        <w:numPr>
          <w:ilvl w:val="0"/>
          <w:numId w:val="0"/>
        </w:numPr>
        <w:jc w:val="both"/>
        <w:rPr>
          <w:rFonts w:ascii="Bookman Old Style" w:hAnsi="Bookman Old Style"/>
          <w:color w:val="auto"/>
          <w:szCs w:val="24"/>
        </w:rPr>
      </w:pPr>
    </w:p>
    <w:p w14:paraId="00406B53" w14:textId="12DE4B5A" w:rsidR="00C93177" w:rsidRPr="000D532E" w:rsidRDefault="007F0892" w:rsidP="00C93177">
      <w:pPr>
        <w:numPr>
          <w:ilvl w:val="0"/>
          <w:numId w:val="1"/>
        </w:numPr>
        <w:jc w:val="both"/>
        <w:rPr>
          <w:rFonts w:ascii="Bookman Old Style" w:hAnsi="Bookman Old Style"/>
          <w:color w:val="auto"/>
          <w:szCs w:val="24"/>
        </w:rPr>
      </w:pPr>
      <w:r>
        <w:rPr>
          <w:rFonts w:ascii="Bookman Old Style" w:hAnsi="Bookman Old Style"/>
          <w:color w:val="auto"/>
          <w:szCs w:val="24"/>
        </w:rPr>
        <w:t xml:space="preserve">6 </w:t>
      </w:r>
      <w:r w:rsidR="00C93177" w:rsidRPr="000D532E">
        <w:rPr>
          <w:rFonts w:ascii="Bookman Old Style" w:hAnsi="Bookman Old Style"/>
          <w:color w:val="auto"/>
          <w:szCs w:val="24"/>
        </w:rPr>
        <w:t>IZVJEŠĆA</w:t>
      </w:r>
    </w:p>
    <w:p w14:paraId="4262064D" w14:textId="55FC1647" w:rsidR="00C93177" w:rsidRPr="000D532E" w:rsidRDefault="007F0892" w:rsidP="00C93177">
      <w:pPr>
        <w:numPr>
          <w:ilvl w:val="0"/>
          <w:numId w:val="1"/>
        </w:numPr>
        <w:jc w:val="both"/>
        <w:rPr>
          <w:rFonts w:ascii="Bookman Old Style" w:hAnsi="Bookman Old Style"/>
          <w:color w:val="auto"/>
          <w:szCs w:val="24"/>
        </w:rPr>
      </w:pPr>
      <w:r>
        <w:rPr>
          <w:rFonts w:ascii="Bookman Old Style" w:hAnsi="Bookman Old Style"/>
          <w:color w:val="auto"/>
          <w:szCs w:val="24"/>
        </w:rPr>
        <w:t>10</w:t>
      </w:r>
      <w:r w:rsidR="00C93177">
        <w:rPr>
          <w:rFonts w:ascii="Bookman Old Style" w:hAnsi="Bookman Old Style"/>
          <w:color w:val="auto"/>
          <w:szCs w:val="24"/>
        </w:rPr>
        <w:t xml:space="preserve"> </w:t>
      </w:r>
      <w:r w:rsidR="00C93177" w:rsidRPr="000D532E">
        <w:rPr>
          <w:rFonts w:ascii="Bookman Old Style" w:hAnsi="Bookman Old Style"/>
          <w:color w:val="auto"/>
          <w:szCs w:val="24"/>
        </w:rPr>
        <w:t>INFORMACIJA</w:t>
      </w:r>
    </w:p>
    <w:p w14:paraId="0752CD51" w14:textId="26C06467" w:rsidR="00C93177" w:rsidRPr="007F0892" w:rsidRDefault="00B90733" w:rsidP="007F0892">
      <w:pPr>
        <w:numPr>
          <w:ilvl w:val="0"/>
          <w:numId w:val="1"/>
        </w:numPr>
        <w:jc w:val="both"/>
        <w:rPr>
          <w:rFonts w:ascii="Bookman Old Style" w:hAnsi="Bookman Old Style"/>
          <w:color w:val="auto"/>
          <w:szCs w:val="24"/>
        </w:rPr>
      </w:pPr>
      <w:r>
        <w:rPr>
          <w:rFonts w:ascii="Bookman Old Style" w:hAnsi="Bookman Old Style"/>
          <w:color w:val="auto"/>
          <w:szCs w:val="24"/>
        </w:rPr>
        <w:t>14</w:t>
      </w:r>
      <w:r w:rsidR="00C93177">
        <w:rPr>
          <w:rFonts w:ascii="Bookman Old Style" w:hAnsi="Bookman Old Style"/>
          <w:color w:val="auto"/>
          <w:szCs w:val="24"/>
        </w:rPr>
        <w:t xml:space="preserve"> </w:t>
      </w:r>
      <w:r w:rsidR="00C93177" w:rsidRPr="000D532E">
        <w:rPr>
          <w:rFonts w:ascii="Bookman Old Style" w:hAnsi="Bookman Old Style"/>
          <w:color w:val="auto"/>
          <w:szCs w:val="24"/>
        </w:rPr>
        <w:t>PRIJEDLOGA AKATA (ODLUKA; RJEŠENJA</w:t>
      </w:r>
      <w:r w:rsidR="00C93177">
        <w:rPr>
          <w:rFonts w:ascii="Bookman Old Style" w:hAnsi="Bookman Old Style"/>
          <w:color w:val="auto"/>
          <w:szCs w:val="24"/>
        </w:rPr>
        <w:t>,</w:t>
      </w:r>
      <w:r w:rsidR="00C93177" w:rsidRPr="000D532E">
        <w:rPr>
          <w:rFonts w:ascii="Bookman Old Style" w:hAnsi="Bookman Old Style"/>
          <w:color w:val="auto"/>
          <w:szCs w:val="24"/>
        </w:rPr>
        <w:t xml:space="preserve"> i sl.)</w:t>
      </w:r>
    </w:p>
    <w:p w14:paraId="0E9B51DA" w14:textId="34F3FF37" w:rsidR="00C93177" w:rsidRDefault="00B70C25" w:rsidP="00C93177">
      <w:pPr>
        <w:numPr>
          <w:ilvl w:val="0"/>
          <w:numId w:val="1"/>
        </w:numPr>
        <w:jc w:val="both"/>
        <w:rPr>
          <w:rFonts w:ascii="Bookman Old Style" w:hAnsi="Bookman Old Style"/>
          <w:color w:val="auto"/>
          <w:szCs w:val="24"/>
        </w:rPr>
      </w:pPr>
      <w:r>
        <w:rPr>
          <w:rFonts w:ascii="Bookman Old Style" w:hAnsi="Bookman Old Style"/>
          <w:color w:val="auto"/>
          <w:szCs w:val="24"/>
        </w:rPr>
        <w:t xml:space="preserve">2 </w:t>
      </w:r>
      <w:r w:rsidR="00C93177">
        <w:rPr>
          <w:rFonts w:ascii="Bookman Old Style" w:hAnsi="Bookman Old Style"/>
          <w:color w:val="auto"/>
          <w:szCs w:val="24"/>
        </w:rPr>
        <w:t xml:space="preserve">PROGRAMA </w:t>
      </w:r>
    </w:p>
    <w:p w14:paraId="4B439567" w14:textId="77777777" w:rsidR="00C93177" w:rsidRDefault="00C93177" w:rsidP="00C93177">
      <w:pPr>
        <w:numPr>
          <w:ilvl w:val="0"/>
          <w:numId w:val="0"/>
        </w:numPr>
        <w:jc w:val="both"/>
        <w:rPr>
          <w:rFonts w:ascii="Bookman Old Style" w:hAnsi="Bookman Old Style"/>
          <w:color w:val="auto"/>
          <w:szCs w:val="24"/>
        </w:rPr>
      </w:pPr>
    </w:p>
    <w:p w14:paraId="7AC76875" w14:textId="4DABD966" w:rsidR="00C93177" w:rsidRPr="007972B2" w:rsidRDefault="00C93177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</w:pPr>
      <w:r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  <w:t xml:space="preserve">U naprijed navedenom razdoblju </w:t>
      </w:r>
      <w:r w:rsidRPr="000D532E"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  <w:t xml:space="preserve">Općinsko vijeće </w:t>
      </w:r>
      <w:r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  <w:t>je, sukladno Programu rada Vijeća za 2026. godinu, razmatralo sljedeće:</w:t>
      </w:r>
    </w:p>
    <w:p w14:paraId="4EFF3AC0" w14:textId="77777777" w:rsidR="00C93177" w:rsidRPr="000D532E" w:rsidRDefault="00C93177" w:rsidP="00C93177">
      <w:pPr>
        <w:pStyle w:val="Standard"/>
        <w:widowControl/>
        <w:jc w:val="both"/>
        <w:rPr>
          <w:rFonts w:ascii="Bookman Old Style" w:hAnsi="Bookman Old Style"/>
          <w:szCs w:val="24"/>
          <w:u w:val="single"/>
          <w:lang w:val="en-US"/>
        </w:rPr>
      </w:pPr>
    </w:p>
    <w:p w14:paraId="307DC778" w14:textId="75EAA3E7" w:rsidR="00C93177" w:rsidRDefault="00C93177" w:rsidP="00C93177">
      <w:pPr>
        <w:pStyle w:val="Standard"/>
        <w:widowControl/>
        <w:ind w:left="360" w:hanging="360"/>
        <w:jc w:val="both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 xml:space="preserve">1.  </w:t>
      </w:r>
      <w:r w:rsidRPr="00DB7A9C">
        <w:rPr>
          <w:rFonts w:ascii="Bookman Old Style" w:hAnsi="Bookman Old Style"/>
          <w:szCs w:val="24"/>
          <w:lang w:val="en-US"/>
        </w:rPr>
        <w:t>Prijedlog Programa rada Općinskog vijeća Prozor- Rama za 202</w:t>
      </w:r>
      <w:r>
        <w:rPr>
          <w:rFonts w:ascii="Bookman Old Style" w:hAnsi="Bookman Old Style"/>
          <w:szCs w:val="24"/>
          <w:lang w:val="en-US"/>
        </w:rPr>
        <w:t>6</w:t>
      </w:r>
      <w:r w:rsidRPr="00DB7A9C">
        <w:rPr>
          <w:rFonts w:ascii="Bookman Old Style" w:hAnsi="Bookman Old Style"/>
          <w:szCs w:val="24"/>
          <w:lang w:val="en-US"/>
        </w:rPr>
        <w:t>. godinu – usvojen;</w:t>
      </w:r>
    </w:p>
    <w:p w14:paraId="03DB6C0C" w14:textId="6E4ECA62" w:rsidR="00C93177" w:rsidRPr="00C93177" w:rsidRDefault="00C93177" w:rsidP="00C93177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2. </w:t>
      </w:r>
      <w:r w:rsidRPr="00DB7A9C">
        <w:rPr>
          <w:rFonts w:ascii="Bookman Old Style" w:hAnsi="Bookman Old Style"/>
          <w:szCs w:val="24"/>
        </w:rPr>
        <w:t>Prijedlog Odluke o utvrđivanju prosječne konačne građevne cijene</w:t>
      </w:r>
      <w:r>
        <w:rPr>
          <w:rFonts w:ascii="Bookman Old Style" w:hAnsi="Bookman Old Style"/>
          <w:szCs w:val="24"/>
        </w:rPr>
        <w:t xml:space="preserve"> </w:t>
      </w:r>
      <w:r w:rsidRPr="00DB7A9C">
        <w:rPr>
          <w:rFonts w:ascii="Bookman Old Style" w:hAnsi="Bookman Old Style"/>
          <w:szCs w:val="24"/>
        </w:rPr>
        <w:t>1 m2 korisne stambene</w:t>
      </w:r>
      <w:r>
        <w:rPr>
          <w:rFonts w:ascii="Bookman Old Style" w:hAnsi="Bookman Old Style"/>
          <w:szCs w:val="24"/>
        </w:rPr>
        <w:t xml:space="preserve"> </w:t>
      </w:r>
      <w:r w:rsidRPr="00DB7A9C">
        <w:rPr>
          <w:rFonts w:ascii="Bookman Old Style" w:hAnsi="Bookman Old Style"/>
          <w:szCs w:val="24"/>
        </w:rPr>
        <w:t>površine na području općine Prozor –Rama</w:t>
      </w:r>
      <w:r>
        <w:rPr>
          <w:rFonts w:ascii="Bookman Old Style" w:hAnsi="Bookman Old Style"/>
          <w:szCs w:val="24"/>
        </w:rPr>
        <w:t xml:space="preserve"> za prethodnu (2025.) godinu</w:t>
      </w:r>
      <w:r w:rsidRPr="00DB7A9C">
        <w:rPr>
          <w:rFonts w:ascii="Bookman Old Style" w:hAnsi="Bookman Old Style"/>
          <w:szCs w:val="24"/>
        </w:rPr>
        <w:t xml:space="preserve"> – usvojen;</w:t>
      </w:r>
    </w:p>
    <w:p w14:paraId="1175F1A8" w14:textId="01EC4D6F" w:rsidR="00C93177" w:rsidRPr="000406A5" w:rsidRDefault="00C93177" w:rsidP="00C93177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szCs w:val="24"/>
          <w:lang w:val="en-US"/>
        </w:rPr>
        <w:t>3.</w:t>
      </w:r>
      <w:r w:rsidR="00B70C25">
        <w:rPr>
          <w:rFonts w:ascii="Bookman Old Style" w:hAnsi="Bookman Old Style"/>
          <w:szCs w:val="24"/>
          <w:lang w:val="en-US"/>
        </w:rPr>
        <w:t xml:space="preserve"> </w:t>
      </w:r>
      <w:r w:rsidRPr="00DB7A9C">
        <w:rPr>
          <w:rFonts w:ascii="Bookman Old Style" w:hAnsi="Bookman Old Style"/>
          <w:szCs w:val="24"/>
          <w:lang w:val="en-US"/>
        </w:rPr>
        <w:t>Prijedlog Odluke o utvrđivanju prava i dodjeli jednokratne novčane pomoći za novorođeno dijete u 202</w:t>
      </w:r>
      <w:r>
        <w:rPr>
          <w:rFonts w:ascii="Bookman Old Style" w:hAnsi="Bookman Old Style"/>
          <w:szCs w:val="24"/>
          <w:lang w:val="en-US"/>
        </w:rPr>
        <w:t>6</w:t>
      </w:r>
      <w:r w:rsidRPr="00DB7A9C">
        <w:rPr>
          <w:rFonts w:ascii="Bookman Old Style" w:hAnsi="Bookman Old Style"/>
          <w:szCs w:val="24"/>
          <w:lang w:val="en-US"/>
        </w:rPr>
        <w:t>. godin</w:t>
      </w:r>
      <w:r>
        <w:rPr>
          <w:rFonts w:ascii="Bookman Old Style" w:hAnsi="Bookman Old Style"/>
          <w:szCs w:val="24"/>
          <w:lang w:val="en-US"/>
        </w:rPr>
        <w:t>i</w:t>
      </w:r>
      <w:r w:rsidRPr="00DB7A9C">
        <w:rPr>
          <w:rFonts w:ascii="Bookman Old Style" w:hAnsi="Bookman Old Style"/>
          <w:szCs w:val="24"/>
          <w:lang w:val="en-US"/>
        </w:rPr>
        <w:t xml:space="preserve"> – usvojen</w:t>
      </w:r>
      <w:r>
        <w:rPr>
          <w:rFonts w:ascii="Bookman Old Style" w:hAnsi="Bookman Old Style"/>
          <w:szCs w:val="24"/>
          <w:lang w:val="en-US"/>
        </w:rPr>
        <w:t>;</w:t>
      </w:r>
    </w:p>
    <w:p w14:paraId="12ACA24F" w14:textId="003532BC" w:rsidR="00C93177" w:rsidRDefault="00C93177" w:rsidP="00C93177">
      <w:pPr>
        <w:pStyle w:val="Standard"/>
        <w:widowControl/>
        <w:ind w:left="360" w:hanging="360"/>
        <w:jc w:val="both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 xml:space="preserve">4. </w:t>
      </w:r>
      <w:r w:rsidR="00B70C25">
        <w:rPr>
          <w:rFonts w:ascii="Bookman Old Style" w:hAnsi="Bookman Old Style"/>
          <w:szCs w:val="24"/>
          <w:lang w:val="en-US"/>
        </w:rPr>
        <w:t xml:space="preserve"> </w:t>
      </w:r>
      <w:r w:rsidR="005E53C5">
        <w:rPr>
          <w:rFonts w:ascii="Bookman Old Style" w:hAnsi="Bookman Old Style"/>
          <w:szCs w:val="24"/>
          <w:lang w:val="en-US"/>
        </w:rPr>
        <w:t>Prijedlog Odluke o izmjeni Odluke o komunalnoj naknadi - usvojen;</w:t>
      </w:r>
    </w:p>
    <w:p w14:paraId="1E91681E" w14:textId="77777777" w:rsidR="00D20661" w:rsidRDefault="00D20661" w:rsidP="00C93177">
      <w:pPr>
        <w:pStyle w:val="Standard"/>
        <w:widowControl/>
        <w:ind w:left="360" w:hanging="360"/>
        <w:jc w:val="both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 xml:space="preserve">5. Prijedlog Odluke o donošenju i provođenju izmjena i dopuna Regulacijskog plana Centar </w:t>
      </w:r>
    </w:p>
    <w:p w14:paraId="1E204A29" w14:textId="6ADCE88B" w:rsidR="00D20661" w:rsidRDefault="00D20661" w:rsidP="00C93177">
      <w:pPr>
        <w:pStyle w:val="Standard"/>
        <w:widowControl/>
        <w:ind w:left="360" w:hanging="360"/>
        <w:jc w:val="both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 xml:space="preserve">    Prozor – usvojen;</w:t>
      </w:r>
    </w:p>
    <w:p w14:paraId="114DC018" w14:textId="2F29A705" w:rsidR="00D20661" w:rsidRDefault="00D20661" w:rsidP="00C93177">
      <w:pPr>
        <w:pStyle w:val="Standard"/>
        <w:widowControl/>
        <w:ind w:left="360" w:hanging="360"/>
        <w:jc w:val="both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>6. Prijedlog Odluke o upravnim pristojbama s tarifom upravnih pristojbi u Općini Prozor-Rama - usvojen;</w:t>
      </w:r>
    </w:p>
    <w:p w14:paraId="6F9B3F81" w14:textId="52F1680B" w:rsidR="00C93177" w:rsidRPr="00DB7A9C" w:rsidRDefault="00D20661" w:rsidP="00C93177">
      <w:pPr>
        <w:pStyle w:val="Standard"/>
        <w:widowControl/>
        <w:ind w:left="360" w:hanging="360"/>
        <w:jc w:val="both"/>
        <w:textAlignment w:val="auto"/>
        <w:rPr>
          <w:szCs w:val="24"/>
        </w:rPr>
      </w:pPr>
      <w:r>
        <w:rPr>
          <w:rFonts w:ascii="Bookman Old Style" w:hAnsi="Bookman Old Style"/>
          <w:szCs w:val="24"/>
          <w:lang w:val="en-US"/>
        </w:rPr>
        <w:t>7</w:t>
      </w:r>
      <w:r w:rsidR="00C93177">
        <w:rPr>
          <w:rFonts w:ascii="Bookman Old Style" w:hAnsi="Bookman Old Style"/>
          <w:szCs w:val="24"/>
          <w:lang w:val="en-US"/>
        </w:rPr>
        <w:t xml:space="preserve">. </w:t>
      </w:r>
      <w:r w:rsidR="00AB2D8D">
        <w:rPr>
          <w:rFonts w:ascii="Bookman Old Style" w:hAnsi="Bookman Old Style"/>
          <w:szCs w:val="24"/>
          <w:lang w:val="en-US"/>
        </w:rPr>
        <w:t xml:space="preserve"> </w:t>
      </w:r>
      <w:r w:rsidR="00C93177" w:rsidRPr="00DB7A9C">
        <w:rPr>
          <w:rFonts w:ascii="Bookman Old Style" w:hAnsi="Bookman Old Style"/>
          <w:szCs w:val="24"/>
          <w:lang w:val="en-US"/>
        </w:rPr>
        <w:t xml:space="preserve">Informacija o </w:t>
      </w:r>
      <w:r w:rsidR="00C93177">
        <w:rPr>
          <w:rFonts w:ascii="Bookman Old Style" w:hAnsi="Bookman Old Style"/>
          <w:szCs w:val="24"/>
          <w:lang w:val="en-US"/>
        </w:rPr>
        <w:t>dodjeli stipendija redovitim studentima sa područja općine Prozor-Rama za</w:t>
      </w:r>
      <w:r w:rsidR="00C93177" w:rsidRPr="00DB7A9C">
        <w:rPr>
          <w:rFonts w:ascii="Bookman Old Style" w:hAnsi="Bookman Old Style"/>
          <w:szCs w:val="24"/>
          <w:lang w:val="en-US"/>
        </w:rPr>
        <w:t xml:space="preserve"> akademsk</w:t>
      </w:r>
      <w:r w:rsidR="00C93177">
        <w:rPr>
          <w:rFonts w:ascii="Bookman Old Style" w:hAnsi="Bookman Old Style"/>
          <w:szCs w:val="24"/>
          <w:lang w:val="en-US"/>
        </w:rPr>
        <w:t>u</w:t>
      </w:r>
      <w:r w:rsidR="00C93177" w:rsidRPr="00DB7A9C">
        <w:rPr>
          <w:rFonts w:ascii="Bookman Old Style" w:hAnsi="Bookman Old Style"/>
          <w:szCs w:val="24"/>
          <w:lang w:val="en-US"/>
        </w:rPr>
        <w:t xml:space="preserve"> 202</w:t>
      </w:r>
      <w:r w:rsidR="00C93177">
        <w:rPr>
          <w:rFonts w:ascii="Bookman Old Style" w:hAnsi="Bookman Old Style"/>
          <w:szCs w:val="24"/>
          <w:lang w:val="en-US"/>
        </w:rPr>
        <w:t>4</w:t>
      </w:r>
      <w:r w:rsidR="00C93177" w:rsidRPr="00DB7A9C">
        <w:rPr>
          <w:rFonts w:ascii="Bookman Old Style" w:hAnsi="Bookman Old Style"/>
          <w:szCs w:val="24"/>
          <w:lang w:val="en-US"/>
        </w:rPr>
        <w:t>/2</w:t>
      </w:r>
      <w:r w:rsidR="00C93177">
        <w:rPr>
          <w:rFonts w:ascii="Bookman Old Style" w:hAnsi="Bookman Old Style"/>
          <w:szCs w:val="24"/>
          <w:lang w:val="en-US"/>
        </w:rPr>
        <w:t>5</w:t>
      </w:r>
      <w:r w:rsidR="00C93177" w:rsidRPr="00DB7A9C">
        <w:rPr>
          <w:rFonts w:ascii="Bookman Old Style" w:hAnsi="Bookman Old Style"/>
          <w:szCs w:val="24"/>
          <w:lang w:val="en-US"/>
        </w:rPr>
        <w:t xml:space="preserve"> god</w:t>
      </w:r>
      <w:r w:rsidR="00C93177">
        <w:rPr>
          <w:rFonts w:ascii="Bookman Old Style" w:hAnsi="Bookman Old Style"/>
          <w:szCs w:val="24"/>
          <w:lang w:val="en-US"/>
        </w:rPr>
        <w:t>.</w:t>
      </w:r>
      <w:r w:rsidR="00C93177" w:rsidRPr="00DB7A9C">
        <w:rPr>
          <w:rFonts w:ascii="Bookman Old Style" w:hAnsi="Bookman Old Style"/>
          <w:szCs w:val="24"/>
          <w:lang w:val="en-US"/>
        </w:rPr>
        <w:t xml:space="preserve"> – primljena k znanju;</w:t>
      </w:r>
    </w:p>
    <w:p w14:paraId="7F3BB3B8" w14:textId="05FA014D" w:rsidR="00C93177" w:rsidRPr="00DB7A9C" w:rsidRDefault="00D20661" w:rsidP="00C93177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8</w:t>
      </w:r>
      <w:r w:rsidR="00C93177">
        <w:rPr>
          <w:rFonts w:ascii="Bookman Old Style" w:hAnsi="Bookman Old Style"/>
          <w:szCs w:val="24"/>
        </w:rPr>
        <w:t xml:space="preserve">. </w:t>
      </w:r>
      <w:r w:rsidR="00C93177" w:rsidRPr="00DB7A9C">
        <w:rPr>
          <w:rFonts w:ascii="Bookman Old Style" w:hAnsi="Bookman Old Style"/>
          <w:szCs w:val="24"/>
        </w:rPr>
        <w:t xml:space="preserve">Informacija o kontroli i kvaliteti vode za piće </w:t>
      </w:r>
      <w:r w:rsidR="00C93177">
        <w:rPr>
          <w:rFonts w:ascii="Bookman Old Style" w:hAnsi="Bookman Old Style"/>
          <w:szCs w:val="24"/>
        </w:rPr>
        <w:t xml:space="preserve">na području općine Prozor-Rama (za razdoblje 16.06.-16.12.2025. god.) </w:t>
      </w:r>
      <w:r w:rsidR="00C93177" w:rsidRPr="00DB7A9C">
        <w:rPr>
          <w:rFonts w:ascii="Bookman Old Style" w:hAnsi="Bookman Old Style"/>
          <w:szCs w:val="24"/>
        </w:rPr>
        <w:t>- primljen</w:t>
      </w:r>
      <w:r w:rsidR="00C93177">
        <w:rPr>
          <w:rFonts w:ascii="Bookman Old Style" w:hAnsi="Bookman Old Style"/>
          <w:szCs w:val="24"/>
        </w:rPr>
        <w:t>a</w:t>
      </w:r>
      <w:r w:rsidR="00C93177" w:rsidRPr="00DB7A9C">
        <w:rPr>
          <w:rFonts w:ascii="Bookman Old Style" w:hAnsi="Bookman Old Style"/>
          <w:szCs w:val="24"/>
        </w:rPr>
        <w:t xml:space="preserve"> k znanju;</w:t>
      </w:r>
    </w:p>
    <w:p w14:paraId="03823D3F" w14:textId="0D1F152E" w:rsidR="00C93177" w:rsidRPr="00187E6A" w:rsidRDefault="00D20661" w:rsidP="00187E6A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9</w:t>
      </w:r>
      <w:r w:rsidR="00CE3108">
        <w:rPr>
          <w:rFonts w:ascii="Bookman Old Style" w:hAnsi="Bookman Old Style"/>
          <w:szCs w:val="24"/>
        </w:rPr>
        <w:t xml:space="preserve">. </w:t>
      </w:r>
      <w:r w:rsidR="00C93177" w:rsidRPr="00DB7A9C">
        <w:rPr>
          <w:rFonts w:ascii="Bookman Old Style" w:hAnsi="Bookman Old Style"/>
          <w:szCs w:val="24"/>
        </w:rPr>
        <w:t xml:space="preserve">Izvješće o stanju rješavanja </w:t>
      </w:r>
      <w:r w:rsidR="00187E6A">
        <w:rPr>
          <w:rFonts w:ascii="Bookman Old Style" w:hAnsi="Bookman Old Style"/>
          <w:szCs w:val="24"/>
        </w:rPr>
        <w:t>upravnih stvari u</w:t>
      </w:r>
      <w:r w:rsidR="00C93177" w:rsidRPr="00DB7A9C">
        <w:rPr>
          <w:rFonts w:ascii="Bookman Old Style" w:hAnsi="Bookman Old Style"/>
          <w:szCs w:val="24"/>
        </w:rPr>
        <w:t xml:space="preserve"> upravno</w:t>
      </w:r>
      <w:r w:rsidR="00187E6A">
        <w:rPr>
          <w:rFonts w:ascii="Bookman Old Style" w:hAnsi="Bookman Old Style"/>
          <w:szCs w:val="24"/>
        </w:rPr>
        <w:t>m</w:t>
      </w:r>
      <w:r w:rsidR="00C93177" w:rsidRPr="00DB7A9C">
        <w:rPr>
          <w:rFonts w:ascii="Bookman Old Style" w:hAnsi="Bookman Old Style"/>
          <w:szCs w:val="24"/>
        </w:rPr>
        <w:t xml:space="preserve"> postupk</w:t>
      </w:r>
      <w:r w:rsidR="00187E6A">
        <w:rPr>
          <w:rFonts w:ascii="Bookman Old Style" w:hAnsi="Bookman Old Style"/>
          <w:szCs w:val="24"/>
        </w:rPr>
        <w:t>u za</w:t>
      </w:r>
      <w:r w:rsidR="00C93177" w:rsidRPr="00DB7A9C">
        <w:rPr>
          <w:rFonts w:ascii="Bookman Old Style" w:hAnsi="Bookman Old Style"/>
          <w:szCs w:val="24"/>
        </w:rPr>
        <w:t xml:space="preserve"> 202</w:t>
      </w:r>
      <w:r w:rsidR="00CE3108">
        <w:rPr>
          <w:rFonts w:ascii="Bookman Old Style" w:hAnsi="Bookman Old Style"/>
          <w:szCs w:val="24"/>
        </w:rPr>
        <w:t>5</w:t>
      </w:r>
      <w:r w:rsidR="00C93177" w:rsidRPr="00DB7A9C">
        <w:rPr>
          <w:rFonts w:ascii="Bookman Old Style" w:hAnsi="Bookman Old Style"/>
          <w:szCs w:val="24"/>
        </w:rPr>
        <w:t>. godin</w:t>
      </w:r>
      <w:r w:rsidR="00187E6A">
        <w:rPr>
          <w:rFonts w:ascii="Bookman Old Style" w:hAnsi="Bookman Old Style"/>
          <w:szCs w:val="24"/>
        </w:rPr>
        <w:t>u</w:t>
      </w:r>
      <w:r w:rsidR="00C93177" w:rsidRPr="00DB7A9C">
        <w:rPr>
          <w:rFonts w:ascii="Bookman Old Style" w:hAnsi="Bookman Old Style"/>
          <w:szCs w:val="24"/>
        </w:rPr>
        <w:t xml:space="preserve"> – usvojeno;</w:t>
      </w:r>
    </w:p>
    <w:p w14:paraId="40F3D206" w14:textId="25595598" w:rsidR="00CE3108" w:rsidRDefault="00D20661" w:rsidP="00CE3108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>10</w:t>
      </w:r>
      <w:r w:rsidR="00172FF9">
        <w:rPr>
          <w:rFonts w:ascii="Bookman Old Style" w:hAnsi="Bookman Old Style"/>
          <w:szCs w:val="24"/>
          <w:lang w:val="en-US"/>
        </w:rPr>
        <w:t xml:space="preserve">. </w:t>
      </w:r>
      <w:r w:rsidR="00C93177" w:rsidRPr="00DB7A9C">
        <w:rPr>
          <w:rFonts w:ascii="Bookman Old Style" w:hAnsi="Bookman Old Style"/>
          <w:szCs w:val="24"/>
          <w:lang w:val="en-US"/>
        </w:rPr>
        <w:t xml:space="preserve">Izvješće o </w:t>
      </w:r>
      <w:r w:rsidR="00C93177">
        <w:rPr>
          <w:rFonts w:ascii="Bookman Old Style" w:hAnsi="Bookman Old Style"/>
          <w:szCs w:val="24"/>
          <w:lang w:val="en-US"/>
        </w:rPr>
        <w:t>izvršenju Proračuna Općine Prozor-Rama za 202</w:t>
      </w:r>
      <w:r w:rsidR="00CE3108">
        <w:rPr>
          <w:rFonts w:ascii="Bookman Old Style" w:hAnsi="Bookman Old Style"/>
          <w:szCs w:val="24"/>
          <w:lang w:val="en-US"/>
        </w:rPr>
        <w:t>5</w:t>
      </w:r>
      <w:r w:rsidR="00C93177">
        <w:rPr>
          <w:rFonts w:ascii="Bookman Old Style" w:hAnsi="Bookman Old Style"/>
          <w:szCs w:val="24"/>
          <w:lang w:val="en-US"/>
        </w:rPr>
        <w:t xml:space="preserve">. godinu </w:t>
      </w:r>
      <w:r w:rsidR="00CE3108">
        <w:rPr>
          <w:rFonts w:ascii="Bookman Old Style" w:hAnsi="Bookman Old Style"/>
          <w:szCs w:val="24"/>
          <w:lang w:val="en-US"/>
        </w:rPr>
        <w:t>sa</w:t>
      </w:r>
      <w:r w:rsidR="00CE3108">
        <w:rPr>
          <w:szCs w:val="24"/>
        </w:rPr>
        <w:t xml:space="preserve"> </w:t>
      </w:r>
      <w:r w:rsidR="00C93177" w:rsidRPr="00DB7A9C">
        <w:rPr>
          <w:rFonts w:ascii="Bookman Old Style" w:hAnsi="Bookman Old Style"/>
          <w:szCs w:val="24"/>
          <w:lang w:val="en-US"/>
        </w:rPr>
        <w:t>Izvješće</w:t>
      </w:r>
      <w:r w:rsidR="00CE3108">
        <w:rPr>
          <w:rFonts w:ascii="Bookman Old Style" w:hAnsi="Bookman Old Style"/>
          <w:szCs w:val="24"/>
          <w:lang w:val="en-US"/>
        </w:rPr>
        <w:t>m</w:t>
      </w:r>
      <w:r w:rsidR="00C93177" w:rsidRPr="00DB7A9C">
        <w:rPr>
          <w:rFonts w:ascii="Bookman Old Style" w:hAnsi="Bookman Old Style"/>
          <w:szCs w:val="24"/>
          <w:lang w:val="en-US"/>
        </w:rPr>
        <w:t xml:space="preserve"> o </w:t>
      </w:r>
    </w:p>
    <w:p w14:paraId="27F0CD23" w14:textId="499A0436" w:rsidR="00C93177" w:rsidRDefault="008B26F9" w:rsidP="00CE3108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 xml:space="preserve">   </w:t>
      </w:r>
      <w:r w:rsidR="00932E7A">
        <w:rPr>
          <w:rFonts w:ascii="Bookman Old Style" w:hAnsi="Bookman Old Style"/>
          <w:szCs w:val="24"/>
          <w:lang w:val="en-US"/>
        </w:rPr>
        <w:t xml:space="preserve"> </w:t>
      </w:r>
      <w:r>
        <w:rPr>
          <w:rFonts w:ascii="Bookman Old Style" w:hAnsi="Bookman Old Style"/>
          <w:szCs w:val="24"/>
          <w:lang w:val="en-US"/>
        </w:rPr>
        <w:t xml:space="preserve"> </w:t>
      </w:r>
      <w:r w:rsidR="00C93177" w:rsidRPr="00DB7A9C">
        <w:rPr>
          <w:rFonts w:ascii="Bookman Old Style" w:hAnsi="Bookman Old Style"/>
          <w:szCs w:val="24"/>
          <w:lang w:val="en-US"/>
        </w:rPr>
        <w:t>korištenju sredst</w:t>
      </w:r>
      <w:r w:rsidR="00C93177">
        <w:rPr>
          <w:rFonts w:ascii="Bookman Old Style" w:hAnsi="Bookman Old Style"/>
          <w:szCs w:val="24"/>
          <w:lang w:val="en-US"/>
        </w:rPr>
        <w:t>a</w:t>
      </w:r>
      <w:r w:rsidR="00C93177" w:rsidRPr="00DB7A9C">
        <w:rPr>
          <w:rFonts w:ascii="Bookman Old Style" w:hAnsi="Bookman Old Style"/>
          <w:szCs w:val="24"/>
          <w:lang w:val="en-US"/>
        </w:rPr>
        <w:t xml:space="preserve">va </w:t>
      </w:r>
      <w:r w:rsidR="00F12DB1">
        <w:rPr>
          <w:rFonts w:ascii="Bookman Old Style" w:hAnsi="Bookman Old Style"/>
          <w:szCs w:val="24"/>
          <w:lang w:val="en-US"/>
        </w:rPr>
        <w:t>p</w:t>
      </w:r>
      <w:r w:rsidR="00C93177" w:rsidRPr="00DB7A9C">
        <w:rPr>
          <w:rFonts w:ascii="Bookman Old Style" w:hAnsi="Bookman Old Style"/>
          <w:szCs w:val="24"/>
          <w:lang w:val="en-US"/>
        </w:rPr>
        <w:t>roračunske pričuve u 202</w:t>
      </w:r>
      <w:r w:rsidR="00CE3108">
        <w:rPr>
          <w:rFonts w:ascii="Bookman Old Style" w:hAnsi="Bookman Old Style"/>
          <w:szCs w:val="24"/>
          <w:lang w:val="en-US"/>
        </w:rPr>
        <w:t>5</w:t>
      </w:r>
      <w:r w:rsidR="00C93177" w:rsidRPr="00DB7A9C">
        <w:rPr>
          <w:rFonts w:ascii="Bookman Old Style" w:hAnsi="Bookman Old Style"/>
          <w:szCs w:val="24"/>
          <w:lang w:val="en-US"/>
        </w:rPr>
        <w:t>.</w:t>
      </w:r>
      <w:r w:rsidR="00C93177">
        <w:rPr>
          <w:rFonts w:ascii="Bookman Old Style" w:hAnsi="Bookman Old Style"/>
          <w:szCs w:val="24"/>
          <w:lang w:val="en-US"/>
        </w:rPr>
        <w:t xml:space="preserve"> </w:t>
      </w:r>
      <w:r w:rsidR="00C93177" w:rsidRPr="00DB7A9C">
        <w:rPr>
          <w:rFonts w:ascii="Bookman Old Style" w:hAnsi="Bookman Old Style"/>
          <w:szCs w:val="24"/>
          <w:lang w:val="en-US"/>
        </w:rPr>
        <w:t>godini – usvojeno</w:t>
      </w:r>
      <w:r w:rsidR="00C93177">
        <w:rPr>
          <w:rFonts w:ascii="Bookman Old Style" w:hAnsi="Bookman Old Style"/>
          <w:szCs w:val="24"/>
          <w:lang w:val="en-US"/>
        </w:rPr>
        <w:t>;</w:t>
      </w:r>
    </w:p>
    <w:p w14:paraId="6E86BC24" w14:textId="7C2CDAD4" w:rsidR="00F12DB1" w:rsidRPr="00F12DB1" w:rsidRDefault="00D20661" w:rsidP="00F12DB1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>11</w:t>
      </w:r>
      <w:r w:rsidR="00F12DB1">
        <w:rPr>
          <w:rFonts w:ascii="Bookman Old Style" w:hAnsi="Bookman Old Style"/>
          <w:szCs w:val="24"/>
          <w:lang w:val="en-US"/>
        </w:rPr>
        <w:t>. Izvješće o dugu, zaduživanju i jamstvima za IV. kvartal 2025. godine i za 2025. godinu - usvojena;</w:t>
      </w:r>
    </w:p>
    <w:p w14:paraId="098D3D14" w14:textId="77777777" w:rsidR="00932E7A" w:rsidRDefault="00F12DB1" w:rsidP="00C93177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>1</w:t>
      </w:r>
      <w:r w:rsidR="00D20661">
        <w:rPr>
          <w:rFonts w:ascii="Bookman Old Style" w:hAnsi="Bookman Old Style"/>
          <w:szCs w:val="24"/>
          <w:lang w:val="en-US"/>
        </w:rPr>
        <w:t>2</w:t>
      </w:r>
      <w:r w:rsidR="00172FF9">
        <w:rPr>
          <w:rFonts w:ascii="Bookman Old Style" w:hAnsi="Bookman Old Style"/>
          <w:szCs w:val="24"/>
          <w:lang w:val="en-US"/>
        </w:rPr>
        <w:t xml:space="preserve">. </w:t>
      </w:r>
      <w:r w:rsidR="00C93177">
        <w:rPr>
          <w:rFonts w:ascii="Bookman Old Style" w:hAnsi="Bookman Old Style"/>
          <w:szCs w:val="24"/>
          <w:lang w:val="en-US"/>
        </w:rPr>
        <w:t xml:space="preserve">Godišnje izvješće o radu Općinskog načelnika, službi za upravu i drugih službi Općine </w:t>
      </w:r>
      <w:r w:rsidR="00932E7A">
        <w:rPr>
          <w:rFonts w:ascii="Bookman Old Style" w:hAnsi="Bookman Old Style"/>
          <w:szCs w:val="24"/>
          <w:lang w:val="en-US"/>
        </w:rPr>
        <w:t xml:space="preserve"> </w:t>
      </w:r>
    </w:p>
    <w:p w14:paraId="5BFA8EA1" w14:textId="610165DB" w:rsidR="00C93177" w:rsidRPr="00AC3E53" w:rsidRDefault="00932E7A" w:rsidP="00C93177">
      <w:pPr>
        <w:pStyle w:val="Standard"/>
        <w:widowControl/>
        <w:ind w:left="360" w:hanging="360"/>
        <w:jc w:val="both"/>
        <w:textAlignment w:val="auto"/>
        <w:rPr>
          <w:szCs w:val="24"/>
        </w:rPr>
      </w:pPr>
      <w:r>
        <w:rPr>
          <w:rFonts w:ascii="Bookman Old Style" w:hAnsi="Bookman Old Style"/>
          <w:szCs w:val="24"/>
          <w:lang w:val="en-US"/>
        </w:rPr>
        <w:t xml:space="preserve">      </w:t>
      </w:r>
      <w:r w:rsidR="00C93177">
        <w:rPr>
          <w:rFonts w:ascii="Bookman Old Style" w:hAnsi="Bookman Old Style"/>
          <w:szCs w:val="24"/>
          <w:lang w:val="en-US"/>
        </w:rPr>
        <w:t>Prozor-Rama za 202</w:t>
      </w:r>
      <w:r w:rsidR="00CE3108">
        <w:rPr>
          <w:rFonts w:ascii="Bookman Old Style" w:hAnsi="Bookman Old Style"/>
          <w:szCs w:val="24"/>
          <w:lang w:val="en-US"/>
        </w:rPr>
        <w:t>5</w:t>
      </w:r>
      <w:r w:rsidR="00C93177">
        <w:rPr>
          <w:rFonts w:ascii="Bookman Old Style" w:hAnsi="Bookman Old Style"/>
          <w:szCs w:val="24"/>
          <w:lang w:val="en-US"/>
        </w:rPr>
        <w:t xml:space="preserve">. </w:t>
      </w:r>
      <w:r w:rsidR="00F12DB1">
        <w:rPr>
          <w:rFonts w:ascii="Bookman Old Style" w:hAnsi="Bookman Old Style"/>
          <w:szCs w:val="24"/>
          <w:lang w:val="en-US"/>
        </w:rPr>
        <w:t>g</w:t>
      </w:r>
      <w:r w:rsidR="00C93177">
        <w:rPr>
          <w:rFonts w:ascii="Bookman Old Style" w:hAnsi="Bookman Old Style"/>
          <w:szCs w:val="24"/>
          <w:lang w:val="en-US"/>
        </w:rPr>
        <w:t>odinu</w:t>
      </w:r>
      <w:r w:rsidR="00CE3108">
        <w:rPr>
          <w:rFonts w:ascii="Bookman Old Style" w:hAnsi="Bookman Old Style"/>
          <w:szCs w:val="24"/>
          <w:lang w:val="en-US"/>
        </w:rPr>
        <w:t xml:space="preserve"> </w:t>
      </w:r>
      <w:r w:rsidR="00C93177" w:rsidRPr="00DB7A9C">
        <w:rPr>
          <w:rFonts w:ascii="Bookman Old Style" w:hAnsi="Bookman Old Style"/>
          <w:szCs w:val="24"/>
          <w:lang w:val="en-US"/>
        </w:rPr>
        <w:t>– usvojeno</w:t>
      </w:r>
      <w:r w:rsidR="00C93177">
        <w:rPr>
          <w:rFonts w:ascii="Bookman Old Style" w:hAnsi="Bookman Old Style"/>
          <w:szCs w:val="24"/>
          <w:lang w:val="en-US"/>
        </w:rPr>
        <w:t>;</w:t>
      </w:r>
      <w:r w:rsidR="00C93177" w:rsidRPr="00DB7A9C">
        <w:rPr>
          <w:rFonts w:ascii="Bookman Old Style" w:hAnsi="Bookman Old Style"/>
          <w:szCs w:val="24"/>
          <w:lang w:val="en-US"/>
        </w:rPr>
        <w:t xml:space="preserve"> </w:t>
      </w:r>
    </w:p>
    <w:p w14:paraId="363EAB4D" w14:textId="3F72B322" w:rsidR="00C93177" w:rsidRPr="00AC3E53" w:rsidRDefault="00172FF9" w:rsidP="00C93177">
      <w:pPr>
        <w:pStyle w:val="Standard"/>
        <w:widowControl/>
        <w:ind w:left="360" w:hanging="360"/>
        <w:jc w:val="both"/>
        <w:textAlignment w:val="auto"/>
        <w:rPr>
          <w:szCs w:val="24"/>
        </w:rPr>
      </w:pPr>
      <w:r>
        <w:rPr>
          <w:rFonts w:ascii="Bookman Old Style" w:hAnsi="Bookman Old Style"/>
          <w:szCs w:val="24"/>
          <w:lang w:val="en-US"/>
        </w:rPr>
        <w:t>1</w:t>
      </w:r>
      <w:r w:rsidR="00D20661">
        <w:rPr>
          <w:rFonts w:ascii="Bookman Old Style" w:hAnsi="Bookman Old Style"/>
          <w:szCs w:val="24"/>
          <w:lang w:val="en-US"/>
        </w:rPr>
        <w:t>3</w:t>
      </w:r>
      <w:r>
        <w:rPr>
          <w:rFonts w:ascii="Bookman Old Style" w:hAnsi="Bookman Old Style"/>
          <w:szCs w:val="24"/>
          <w:lang w:val="en-US"/>
        </w:rPr>
        <w:t xml:space="preserve">. </w:t>
      </w:r>
      <w:r w:rsidR="00C93177">
        <w:rPr>
          <w:rFonts w:ascii="Bookman Old Style" w:hAnsi="Bookman Old Style"/>
          <w:szCs w:val="24"/>
          <w:lang w:val="en-US"/>
        </w:rPr>
        <w:t>Izvješće o izvršenim procjenama prometne vrijednosti nekretnina i prava u 202</w:t>
      </w:r>
      <w:r w:rsidR="00CE3108">
        <w:rPr>
          <w:rFonts w:ascii="Bookman Old Style" w:hAnsi="Bookman Old Style"/>
          <w:szCs w:val="24"/>
          <w:lang w:val="en-US"/>
        </w:rPr>
        <w:t>5</w:t>
      </w:r>
      <w:r w:rsidR="00C93177">
        <w:rPr>
          <w:rFonts w:ascii="Bookman Old Style" w:hAnsi="Bookman Old Style"/>
          <w:szCs w:val="24"/>
          <w:lang w:val="en-US"/>
        </w:rPr>
        <w:t>. godini i naplati poreza – usvojeno;</w:t>
      </w:r>
    </w:p>
    <w:p w14:paraId="517CE085" w14:textId="77777777" w:rsidR="00864789" w:rsidRDefault="00172FF9" w:rsidP="00C93177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>1</w:t>
      </w:r>
      <w:r w:rsidR="00D20661">
        <w:rPr>
          <w:rFonts w:ascii="Bookman Old Style" w:hAnsi="Bookman Old Style"/>
          <w:szCs w:val="24"/>
          <w:lang w:val="en-US"/>
        </w:rPr>
        <w:t>4</w:t>
      </w:r>
      <w:r>
        <w:rPr>
          <w:rFonts w:ascii="Bookman Old Style" w:hAnsi="Bookman Old Style"/>
          <w:szCs w:val="24"/>
          <w:lang w:val="en-US"/>
        </w:rPr>
        <w:t xml:space="preserve">. </w:t>
      </w:r>
      <w:r w:rsidR="00C93177" w:rsidRPr="00DB7A9C">
        <w:rPr>
          <w:rFonts w:ascii="Bookman Old Style" w:hAnsi="Bookman Old Style"/>
          <w:szCs w:val="24"/>
          <w:lang w:val="en-US"/>
        </w:rPr>
        <w:t xml:space="preserve">Izvješće o radu Općinskog </w:t>
      </w:r>
      <w:r w:rsidR="00C93177">
        <w:rPr>
          <w:rFonts w:ascii="Bookman Old Style" w:hAnsi="Bookman Old Style"/>
          <w:szCs w:val="24"/>
          <w:lang w:val="en-US"/>
        </w:rPr>
        <w:t xml:space="preserve">javnog </w:t>
      </w:r>
      <w:r w:rsidR="00C93177" w:rsidRPr="00DB7A9C">
        <w:rPr>
          <w:rFonts w:ascii="Bookman Old Style" w:hAnsi="Bookman Old Style"/>
          <w:szCs w:val="24"/>
          <w:lang w:val="en-US"/>
        </w:rPr>
        <w:t>pravobranitelj</w:t>
      </w:r>
      <w:r w:rsidR="00A83E8E">
        <w:rPr>
          <w:rFonts w:ascii="Bookman Old Style" w:hAnsi="Bookman Old Style"/>
          <w:szCs w:val="24"/>
          <w:lang w:val="en-US"/>
        </w:rPr>
        <w:t>stva</w:t>
      </w:r>
      <w:r w:rsidR="00C93177" w:rsidRPr="00DB7A9C">
        <w:rPr>
          <w:rFonts w:ascii="Bookman Old Style" w:hAnsi="Bookman Old Style"/>
          <w:szCs w:val="24"/>
          <w:lang w:val="en-US"/>
        </w:rPr>
        <w:t xml:space="preserve"> Prozor – Rama </w:t>
      </w:r>
      <w:r w:rsidR="00C93177">
        <w:rPr>
          <w:rFonts w:ascii="Bookman Old Style" w:hAnsi="Bookman Old Style"/>
          <w:szCs w:val="24"/>
          <w:lang w:val="en-US"/>
        </w:rPr>
        <w:t>za</w:t>
      </w:r>
      <w:r w:rsidR="00C93177" w:rsidRPr="00DB7A9C">
        <w:rPr>
          <w:rFonts w:ascii="Bookman Old Style" w:hAnsi="Bookman Old Style"/>
          <w:szCs w:val="24"/>
          <w:lang w:val="en-US"/>
        </w:rPr>
        <w:t xml:space="preserve"> 202</w:t>
      </w:r>
      <w:r w:rsidR="00CE3108">
        <w:rPr>
          <w:rFonts w:ascii="Bookman Old Style" w:hAnsi="Bookman Old Style"/>
          <w:szCs w:val="24"/>
          <w:lang w:val="en-US"/>
        </w:rPr>
        <w:t>5</w:t>
      </w:r>
      <w:r w:rsidR="00C93177" w:rsidRPr="00DB7A9C">
        <w:rPr>
          <w:rFonts w:ascii="Bookman Old Style" w:hAnsi="Bookman Old Style"/>
          <w:szCs w:val="24"/>
          <w:lang w:val="en-US"/>
        </w:rPr>
        <w:t>.</w:t>
      </w:r>
      <w:r w:rsidR="00C93177">
        <w:rPr>
          <w:rFonts w:ascii="Bookman Old Style" w:hAnsi="Bookman Old Style"/>
          <w:szCs w:val="24"/>
          <w:lang w:val="en-US"/>
        </w:rPr>
        <w:t xml:space="preserve"> </w:t>
      </w:r>
      <w:r w:rsidR="00C93177" w:rsidRPr="00DB7A9C">
        <w:rPr>
          <w:rFonts w:ascii="Bookman Old Style" w:hAnsi="Bookman Old Style"/>
          <w:szCs w:val="24"/>
          <w:lang w:val="en-US"/>
        </w:rPr>
        <w:t>godin</w:t>
      </w:r>
      <w:r w:rsidR="00C93177">
        <w:rPr>
          <w:rFonts w:ascii="Bookman Old Style" w:hAnsi="Bookman Old Style"/>
          <w:szCs w:val="24"/>
          <w:lang w:val="en-US"/>
        </w:rPr>
        <w:t>u</w:t>
      </w:r>
      <w:r w:rsidR="00C93177" w:rsidRPr="00DB7A9C">
        <w:rPr>
          <w:rFonts w:ascii="Bookman Old Style" w:hAnsi="Bookman Old Style"/>
          <w:szCs w:val="24"/>
          <w:lang w:val="en-US"/>
        </w:rPr>
        <w:t xml:space="preserve"> – </w:t>
      </w:r>
      <w:r w:rsidR="00864789">
        <w:rPr>
          <w:rFonts w:ascii="Bookman Old Style" w:hAnsi="Bookman Old Style"/>
          <w:szCs w:val="24"/>
          <w:lang w:val="en-US"/>
        </w:rPr>
        <w:t xml:space="preserve"> </w:t>
      </w:r>
    </w:p>
    <w:p w14:paraId="1D3E89A2" w14:textId="50EABC66" w:rsidR="00C93177" w:rsidRPr="00AC3E53" w:rsidRDefault="00864789" w:rsidP="00C93177">
      <w:pPr>
        <w:pStyle w:val="Standard"/>
        <w:widowControl/>
        <w:ind w:left="360" w:hanging="360"/>
        <w:jc w:val="both"/>
        <w:textAlignment w:val="auto"/>
        <w:rPr>
          <w:szCs w:val="24"/>
        </w:rPr>
      </w:pPr>
      <w:r>
        <w:rPr>
          <w:rFonts w:ascii="Bookman Old Style" w:hAnsi="Bookman Old Style"/>
          <w:szCs w:val="24"/>
          <w:lang w:val="en-US"/>
        </w:rPr>
        <w:t xml:space="preserve">      </w:t>
      </w:r>
      <w:r w:rsidR="00C93177" w:rsidRPr="00DB7A9C">
        <w:rPr>
          <w:rFonts w:ascii="Bookman Old Style" w:hAnsi="Bookman Old Style"/>
          <w:szCs w:val="24"/>
          <w:lang w:val="en-US"/>
        </w:rPr>
        <w:t>usvojeno</w:t>
      </w:r>
      <w:r w:rsidR="00C93177">
        <w:rPr>
          <w:rFonts w:ascii="Bookman Old Style" w:hAnsi="Bookman Old Style"/>
          <w:szCs w:val="24"/>
          <w:lang w:val="en-US"/>
        </w:rPr>
        <w:t>;</w:t>
      </w:r>
    </w:p>
    <w:p w14:paraId="4AD184F2" w14:textId="20699978" w:rsidR="00CE3108" w:rsidRDefault="00172FF9" w:rsidP="00C93177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lastRenderedPageBreak/>
        <w:t>1</w:t>
      </w:r>
      <w:r w:rsidR="00D20661">
        <w:rPr>
          <w:rFonts w:ascii="Bookman Old Style" w:hAnsi="Bookman Old Style"/>
          <w:szCs w:val="24"/>
          <w:lang w:val="en-US"/>
        </w:rPr>
        <w:t>5</w:t>
      </w:r>
      <w:r>
        <w:rPr>
          <w:rFonts w:ascii="Bookman Old Style" w:hAnsi="Bookman Old Style"/>
          <w:szCs w:val="24"/>
          <w:lang w:val="en-US"/>
        </w:rPr>
        <w:t xml:space="preserve">. </w:t>
      </w:r>
      <w:r w:rsidR="00C93177" w:rsidRPr="00AC3E53">
        <w:rPr>
          <w:rFonts w:ascii="Bookman Old Style" w:hAnsi="Bookman Old Style"/>
          <w:szCs w:val="24"/>
          <w:lang w:val="en-US"/>
        </w:rPr>
        <w:t>Informacija o stanju sigurnosti, javnog reda i mira i sigurnosti prometa</w:t>
      </w:r>
      <w:r w:rsidR="00CE3108">
        <w:rPr>
          <w:rFonts w:ascii="Bookman Old Style" w:hAnsi="Bookman Old Style"/>
          <w:szCs w:val="24"/>
          <w:lang w:val="en-US"/>
        </w:rPr>
        <w:t xml:space="preserve"> </w:t>
      </w:r>
      <w:r w:rsidR="00C93177" w:rsidRPr="00AC3E53">
        <w:rPr>
          <w:rFonts w:ascii="Bookman Old Style" w:hAnsi="Bookman Old Style"/>
          <w:szCs w:val="24"/>
          <w:lang w:val="en-US"/>
        </w:rPr>
        <w:t>na području</w:t>
      </w:r>
      <w:r w:rsidR="00CE3108">
        <w:rPr>
          <w:rFonts w:ascii="Bookman Old Style" w:hAnsi="Bookman Old Style"/>
          <w:szCs w:val="24"/>
          <w:lang w:val="en-US"/>
        </w:rPr>
        <w:t xml:space="preserve"> </w:t>
      </w:r>
    </w:p>
    <w:p w14:paraId="7AE2C243" w14:textId="77777777" w:rsidR="00E962F4" w:rsidRDefault="004F409B" w:rsidP="00E962F4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 xml:space="preserve"> </w:t>
      </w:r>
      <w:r w:rsidR="00E962F4">
        <w:rPr>
          <w:rFonts w:ascii="Bookman Old Style" w:hAnsi="Bookman Old Style"/>
          <w:szCs w:val="24"/>
          <w:lang w:val="en-US"/>
        </w:rPr>
        <w:t xml:space="preserve">     </w:t>
      </w:r>
      <w:r>
        <w:rPr>
          <w:rFonts w:ascii="Bookman Old Style" w:hAnsi="Bookman Old Style"/>
          <w:szCs w:val="24"/>
          <w:lang w:val="en-US"/>
        </w:rPr>
        <w:t xml:space="preserve">nadležnosti </w:t>
      </w:r>
      <w:r w:rsidR="00C93177" w:rsidRPr="00AC3E53">
        <w:rPr>
          <w:rFonts w:ascii="Bookman Old Style" w:hAnsi="Bookman Old Style"/>
          <w:szCs w:val="24"/>
          <w:lang w:val="en-US"/>
        </w:rPr>
        <w:t xml:space="preserve">Policijske postaje Prozor – Rama </w:t>
      </w:r>
      <w:r>
        <w:rPr>
          <w:rFonts w:ascii="Bookman Old Style" w:hAnsi="Bookman Old Style"/>
          <w:szCs w:val="24"/>
          <w:lang w:val="en-US"/>
        </w:rPr>
        <w:t>za razdoblje 01.01.2025. do 31.12.</w:t>
      </w:r>
      <w:r w:rsidR="00C93177" w:rsidRPr="00AC3E53">
        <w:rPr>
          <w:rFonts w:ascii="Bookman Old Style" w:hAnsi="Bookman Old Style"/>
          <w:szCs w:val="24"/>
          <w:lang w:val="en-US"/>
        </w:rPr>
        <w:t>202</w:t>
      </w:r>
      <w:r w:rsidR="00CE3108">
        <w:rPr>
          <w:rFonts w:ascii="Bookman Old Style" w:hAnsi="Bookman Old Style"/>
          <w:szCs w:val="24"/>
          <w:lang w:val="en-US"/>
        </w:rPr>
        <w:t>5</w:t>
      </w:r>
      <w:r w:rsidR="00C93177" w:rsidRPr="00AC3E53">
        <w:rPr>
          <w:rFonts w:ascii="Bookman Old Style" w:hAnsi="Bookman Old Style"/>
          <w:szCs w:val="24"/>
          <w:lang w:val="en-US"/>
        </w:rPr>
        <w:t xml:space="preserve">. </w:t>
      </w:r>
      <w:r w:rsidR="00E962F4">
        <w:rPr>
          <w:rFonts w:ascii="Bookman Old Style" w:hAnsi="Bookman Old Style"/>
          <w:szCs w:val="24"/>
          <w:lang w:val="en-US"/>
        </w:rPr>
        <w:t xml:space="preserve"> </w:t>
      </w:r>
    </w:p>
    <w:p w14:paraId="0332CB78" w14:textId="0139DE08" w:rsidR="00C93177" w:rsidRPr="00E962F4" w:rsidRDefault="00E962F4" w:rsidP="00E962F4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 xml:space="preserve">      </w:t>
      </w:r>
      <w:r w:rsidR="00C93177" w:rsidRPr="00AC3E53">
        <w:rPr>
          <w:rFonts w:ascii="Bookman Old Style" w:hAnsi="Bookman Old Style"/>
          <w:szCs w:val="24"/>
          <w:lang w:val="en-US"/>
        </w:rPr>
        <w:t>godin</w:t>
      </w:r>
      <w:r w:rsidR="004F409B">
        <w:rPr>
          <w:rFonts w:ascii="Bookman Old Style" w:hAnsi="Bookman Old Style"/>
          <w:szCs w:val="24"/>
          <w:lang w:val="en-US"/>
        </w:rPr>
        <w:t>e</w:t>
      </w:r>
      <w:r w:rsidR="00C93177" w:rsidRPr="00AC3E53">
        <w:rPr>
          <w:rFonts w:ascii="Bookman Old Style" w:hAnsi="Bookman Old Style"/>
          <w:szCs w:val="24"/>
          <w:lang w:val="en-US"/>
        </w:rPr>
        <w:t xml:space="preserve"> - primljena k znanju;</w:t>
      </w:r>
    </w:p>
    <w:p w14:paraId="7590044B" w14:textId="135AD4B9" w:rsidR="00567F80" w:rsidRDefault="00172FF9" w:rsidP="00C93177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>1</w:t>
      </w:r>
      <w:r w:rsidR="00D20661">
        <w:rPr>
          <w:rFonts w:ascii="Bookman Old Style" w:hAnsi="Bookman Old Style"/>
          <w:szCs w:val="24"/>
          <w:lang w:val="en-US"/>
        </w:rPr>
        <w:t>6</w:t>
      </w:r>
      <w:r>
        <w:rPr>
          <w:rFonts w:ascii="Bookman Old Style" w:hAnsi="Bookman Old Style"/>
          <w:szCs w:val="24"/>
          <w:lang w:val="en-US"/>
        </w:rPr>
        <w:t xml:space="preserve">. </w:t>
      </w:r>
      <w:r w:rsidR="00C93177" w:rsidRPr="00AC3E53">
        <w:rPr>
          <w:rFonts w:ascii="Bookman Old Style" w:hAnsi="Bookman Old Style"/>
          <w:szCs w:val="24"/>
          <w:lang w:val="en-US"/>
        </w:rPr>
        <w:t>Informacija o stanju ne</w:t>
      </w:r>
      <w:r w:rsidR="00CE3108">
        <w:rPr>
          <w:rFonts w:ascii="Bookman Old Style" w:hAnsi="Bookman Old Style"/>
          <w:szCs w:val="24"/>
          <w:lang w:val="en-US"/>
        </w:rPr>
        <w:t>za</w:t>
      </w:r>
      <w:r w:rsidR="00C93177" w:rsidRPr="00AC3E53">
        <w:rPr>
          <w:rFonts w:ascii="Bookman Old Style" w:hAnsi="Bookman Old Style"/>
          <w:szCs w:val="24"/>
          <w:lang w:val="en-US"/>
        </w:rPr>
        <w:t xml:space="preserve">poslenosti </w:t>
      </w:r>
      <w:r w:rsidR="00CE3108">
        <w:rPr>
          <w:rFonts w:ascii="Bookman Old Style" w:hAnsi="Bookman Old Style"/>
          <w:szCs w:val="24"/>
          <w:lang w:val="en-US"/>
        </w:rPr>
        <w:t xml:space="preserve">za 2025. god. </w:t>
      </w:r>
      <w:r w:rsidR="00C93177" w:rsidRPr="00AC3E53">
        <w:rPr>
          <w:rFonts w:ascii="Bookman Old Style" w:hAnsi="Bookman Old Style"/>
          <w:szCs w:val="24"/>
          <w:lang w:val="en-US"/>
        </w:rPr>
        <w:t xml:space="preserve">u općini Prozor-Rama - primljena k </w:t>
      </w:r>
      <w:r w:rsidR="00567F80">
        <w:rPr>
          <w:rFonts w:ascii="Bookman Old Style" w:hAnsi="Bookman Old Style"/>
          <w:szCs w:val="24"/>
          <w:lang w:val="en-US"/>
        </w:rPr>
        <w:t xml:space="preserve"> </w:t>
      </w:r>
    </w:p>
    <w:p w14:paraId="4EB4763C" w14:textId="67659A17" w:rsidR="00C93177" w:rsidRPr="00AC3E53" w:rsidRDefault="00567F80" w:rsidP="00C93177">
      <w:pPr>
        <w:pStyle w:val="Standard"/>
        <w:widowControl/>
        <w:ind w:left="360" w:hanging="360"/>
        <w:jc w:val="both"/>
        <w:textAlignment w:val="auto"/>
        <w:rPr>
          <w:szCs w:val="24"/>
        </w:rPr>
      </w:pPr>
      <w:r>
        <w:rPr>
          <w:rFonts w:ascii="Bookman Old Style" w:hAnsi="Bookman Old Style"/>
          <w:szCs w:val="24"/>
          <w:lang w:val="en-US"/>
        </w:rPr>
        <w:t xml:space="preserve">      </w:t>
      </w:r>
      <w:r w:rsidR="00C93177" w:rsidRPr="00AC3E53">
        <w:rPr>
          <w:rFonts w:ascii="Bookman Old Style" w:hAnsi="Bookman Old Style"/>
          <w:szCs w:val="24"/>
          <w:lang w:val="en-US"/>
        </w:rPr>
        <w:t>znanju;</w:t>
      </w:r>
    </w:p>
    <w:p w14:paraId="2E627FCD" w14:textId="6634156D" w:rsidR="00567F80" w:rsidRDefault="00172FF9" w:rsidP="00CE3108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ind w:left="720" w:hanging="720"/>
        <w:jc w:val="both"/>
        <w:rPr>
          <w:rFonts w:ascii="Bookman Old Style" w:hAnsi="Bookman Old Style"/>
          <w:color w:val="auto"/>
          <w:kern w:val="3"/>
          <w:szCs w:val="24"/>
          <w:lang w:eastAsia="hi-IN" w:bidi="hi-IN"/>
        </w:rPr>
      </w:pPr>
      <w:r>
        <w:rPr>
          <w:rFonts w:ascii="Bookman Old Style" w:hAnsi="Bookman Old Style"/>
          <w:color w:val="auto"/>
          <w:kern w:val="3"/>
          <w:szCs w:val="24"/>
          <w:lang w:eastAsia="hi-IN" w:bidi="hi-IN"/>
        </w:rPr>
        <w:t>1</w:t>
      </w:r>
      <w:r w:rsidR="00D20661">
        <w:rPr>
          <w:rFonts w:ascii="Bookman Old Style" w:hAnsi="Bookman Old Style"/>
          <w:color w:val="auto"/>
          <w:kern w:val="3"/>
          <w:szCs w:val="24"/>
          <w:lang w:eastAsia="hi-IN" w:bidi="hi-IN"/>
        </w:rPr>
        <w:t>7</w:t>
      </w:r>
      <w:r>
        <w:rPr>
          <w:rFonts w:ascii="Bookman Old Style" w:hAnsi="Bookman Old Style"/>
          <w:color w:val="auto"/>
          <w:kern w:val="3"/>
          <w:szCs w:val="24"/>
          <w:lang w:eastAsia="hi-IN" w:bidi="hi-IN"/>
        </w:rPr>
        <w:t xml:space="preserve">. </w:t>
      </w:r>
      <w:r w:rsidR="00C93177" w:rsidRPr="00CE3108">
        <w:rPr>
          <w:rFonts w:ascii="Bookman Old Style" w:hAnsi="Bookman Old Style"/>
          <w:color w:val="auto"/>
          <w:kern w:val="3"/>
          <w:szCs w:val="24"/>
          <w:lang w:eastAsia="hi-IN" w:bidi="hi-IN"/>
        </w:rPr>
        <w:t>Informacija o radu</w:t>
      </w:r>
      <w:r w:rsidR="00881A71">
        <w:rPr>
          <w:rFonts w:ascii="Bookman Old Style" w:hAnsi="Bookman Old Style"/>
          <w:color w:val="auto"/>
          <w:kern w:val="3"/>
          <w:szCs w:val="24"/>
          <w:lang w:eastAsia="hi-IN" w:bidi="hi-IN"/>
        </w:rPr>
        <w:t xml:space="preserve"> </w:t>
      </w:r>
      <w:r w:rsidR="00C93177" w:rsidRPr="00CE3108">
        <w:rPr>
          <w:rFonts w:ascii="Bookman Old Style" w:hAnsi="Bookman Old Style"/>
          <w:color w:val="auto"/>
          <w:kern w:val="3"/>
          <w:szCs w:val="24"/>
          <w:lang w:eastAsia="hi-IN" w:bidi="hi-IN"/>
        </w:rPr>
        <w:t>mjesnih zajednica</w:t>
      </w:r>
      <w:r w:rsidR="00881A71">
        <w:rPr>
          <w:rFonts w:ascii="Bookman Old Style" w:hAnsi="Bookman Old Style"/>
          <w:color w:val="auto"/>
          <w:kern w:val="3"/>
          <w:szCs w:val="24"/>
          <w:lang w:eastAsia="hi-IN" w:bidi="hi-IN"/>
        </w:rPr>
        <w:t xml:space="preserve"> </w:t>
      </w:r>
      <w:r w:rsidR="00C93177" w:rsidRPr="00CE3108">
        <w:rPr>
          <w:rFonts w:ascii="Bookman Old Style" w:hAnsi="Bookman Old Style"/>
          <w:color w:val="auto"/>
          <w:kern w:val="3"/>
          <w:szCs w:val="24"/>
          <w:lang w:eastAsia="hi-IN" w:bidi="hi-IN"/>
        </w:rPr>
        <w:t>općin</w:t>
      </w:r>
      <w:r w:rsidR="00881A71">
        <w:rPr>
          <w:rFonts w:ascii="Bookman Old Style" w:hAnsi="Bookman Old Style"/>
          <w:color w:val="auto"/>
          <w:kern w:val="3"/>
          <w:szCs w:val="24"/>
          <w:lang w:eastAsia="hi-IN" w:bidi="hi-IN"/>
        </w:rPr>
        <w:t>e</w:t>
      </w:r>
      <w:r w:rsidR="00C93177" w:rsidRPr="00CE3108">
        <w:rPr>
          <w:rFonts w:ascii="Bookman Old Style" w:hAnsi="Bookman Old Style"/>
          <w:color w:val="auto"/>
          <w:kern w:val="3"/>
          <w:szCs w:val="24"/>
          <w:lang w:eastAsia="hi-IN" w:bidi="hi-IN"/>
        </w:rPr>
        <w:t xml:space="preserve"> Prozor- Rama </w:t>
      </w:r>
      <w:r w:rsidR="00881A71">
        <w:rPr>
          <w:rFonts w:ascii="Bookman Old Style" w:hAnsi="Bookman Old Style"/>
          <w:color w:val="auto"/>
          <w:kern w:val="3"/>
          <w:szCs w:val="24"/>
          <w:lang w:eastAsia="hi-IN" w:bidi="hi-IN"/>
        </w:rPr>
        <w:t xml:space="preserve">u 2025. godini </w:t>
      </w:r>
      <w:r w:rsidR="00C93177" w:rsidRPr="00CE3108">
        <w:rPr>
          <w:rFonts w:ascii="Bookman Old Style" w:hAnsi="Bookman Old Style"/>
          <w:color w:val="auto"/>
          <w:kern w:val="3"/>
          <w:szCs w:val="24"/>
          <w:lang w:eastAsia="hi-IN" w:bidi="hi-IN"/>
        </w:rPr>
        <w:t xml:space="preserve">– primljena </w:t>
      </w:r>
    </w:p>
    <w:p w14:paraId="7C28CC1D" w14:textId="1CEA59B9" w:rsidR="00C93177" w:rsidRPr="00CE3108" w:rsidRDefault="00567F80" w:rsidP="00CE3108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ind w:left="720" w:hanging="720"/>
        <w:jc w:val="both"/>
        <w:rPr>
          <w:rFonts w:ascii="Bookman Old Style" w:hAnsi="Bookman Old Style"/>
          <w:color w:val="auto"/>
          <w:kern w:val="3"/>
          <w:szCs w:val="24"/>
          <w:lang w:eastAsia="hi-IN" w:bidi="hi-IN"/>
        </w:rPr>
      </w:pPr>
      <w:r>
        <w:rPr>
          <w:rFonts w:ascii="Bookman Old Style" w:hAnsi="Bookman Old Style"/>
          <w:color w:val="auto"/>
          <w:kern w:val="3"/>
          <w:szCs w:val="24"/>
          <w:lang w:eastAsia="hi-IN" w:bidi="hi-IN"/>
        </w:rPr>
        <w:t xml:space="preserve">      </w:t>
      </w:r>
      <w:r w:rsidR="00C93177" w:rsidRPr="00CE3108">
        <w:rPr>
          <w:rFonts w:ascii="Bookman Old Style" w:hAnsi="Bookman Old Style"/>
          <w:color w:val="auto"/>
          <w:kern w:val="3"/>
          <w:szCs w:val="24"/>
          <w:lang w:eastAsia="hi-IN" w:bidi="hi-IN"/>
        </w:rPr>
        <w:t>k znanju;</w:t>
      </w:r>
    </w:p>
    <w:p w14:paraId="5D93710B" w14:textId="27FA4025" w:rsidR="00F70F7C" w:rsidRDefault="00172FF9" w:rsidP="00C93177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1</w:t>
      </w:r>
      <w:r w:rsidR="00D20661">
        <w:rPr>
          <w:rFonts w:ascii="Bookman Old Style" w:hAnsi="Bookman Old Style"/>
          <w:szCs w:val="24"/>
        </w:rPr>
        <w:t>8</w:t>
      </w:r>
      <w:r>
        <w:rPr>
          <w:rFonts w:ascii="Bookman Old Style" w:hAnsi="Bookman Old Style"/>
          <w:szCs w:val="24"/>
        </w:rPr>
        <w:t xml:space="preserve">. </w:t>
      </w:r>
      <w:r w:rsidR="00C93177" w:rsidRPr="00CF410E">
        <w:rPr>
          <w:rFonts w:ascii="Bookman Old Style" w:hAnsi="Bookman Old Style"/>
          <w:szCs w:val="24"/>
        </w:rPr>
        <w:t>Informacija o naplati koncesijske naknade u općini Prozor-Rama u 202</w:t>
      </w:r>
      <w:r w:rsidR="00CE3108">
        <w:rPr>
          <w:rFonts w:ascii="Bookman Old Style" w:hAnsi="Bookman Old Style"/>
          <w:szCs w:val="24"/>
        </w:rPr>
        <w:t>5</w:t>
      </w:r>
      <w:r w:rsidR="00C93177" w:rsidRPr="00CF410E">
        <w:rPr>
          <w:rFonts w:ascii="Bookman Old Style" w:hAnsi="Bookman Old Style"/>
          <w:szCs w:val="24"/>
        </w:rPr>
        <w:t xml:space="preserve">. godini – </w:t>
      </w:r>
    </w:p>
    <w:p w14:paraId="442B7018" w14:textId="51AE8BB8" w:rsidR="00C93177" w:rsidRDefault="00F70F7C" w:rsidP="00C93177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</w:t>
      </w:r>
      <w:r w:rsidR="00C93177" w:rsidRPr="00CF410E">
        <w:rPr>
          <w:rFonts w:ascii="Bookman Old Style" w:hAnsi="Bookman Old Style"/>
          <w:szCs w:val="24"/>
        </w:rPr>
        <w:t>primljena k znanju;</w:t>
      </w:r>
    </w:p>
    <w:p w14:paraId="3F938FC6" w14:textId="0DA66DAE" w:rsidR="00F70F7C" w:rsidRDefault="00172FF9" w:rsidP="00C93177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1</w:t>
      </w:r>
      <w:r w:rsidR="00D20661">
        <w:rPr>
          <w:rFonts w:ascii="Bookman Old Style" w:hAnsi="Bookman Old Style"/>
          <w:szCs w:val="24"/>
        </w:rPr>
        <w:t>9</w:t>
      </w:r>
      <w:r>
        <w:rPr>
          <w:rFonts w:ascii="Bookman Old Style" w:hAnsi="Bookman Old Style"/>
          <w:szCs w:val="24"/>
        </w:rPr>
        <w:t xml:space="preserve">. </w:t>
      </w:r>
      <w:r w:rsidR="00CE3108">
        <w:rPr>
          <w:rFonts w:ascii="Bookman Old Style" w:hAnsi="Bookman Old Style"/>
          <w:szCs w:val="24"/>
        </w:rPr>
        <w:t xml:space="preserve">Informacija o realizaciji Programa rada Općinskog vijeća Prozor-Rama za razdoblje </w:t>
      </w:r>
      <w:r w:rsidR="00F70F7C">
        <w:rPr>
          <w:rFonts w:ascii="Bookman Old Style" w:hAnsi="Bookman Old Style"/>
          <w:szCs w:val="24"/>
        </w:rPr>
        <w:t xml:space="preserve"> </w:t>
      </w:r>
    </w:p>
    <w:p w14:paraId="596DDC21" w14:textId="4B8D3808" w:rsidR="00CE3108" w:rsidRDefault="00F70F7C" w:rsidP="00C93177">
      <w:pPr>
        <w:pStyle w:val="Standard"/>
        <w:widowControl/>
        <w:ind w:left="360" w:hanging="360"/>
        <w:jc w:val="both"/>
        <w:textAlignment w:val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</w:t>
      </w:r>
      <w:r w:rsidR="00CE3108">
        <w:rPr>
          <w:rFonts w:ascii="Bookman Old Style" w:hAnsi="Bookman Old Style"/>
          <w:szCs w:val="24"/>
        </w:rPr>
        <w:t>01.10.-31.12.2025. god. – primljena k znanju</w:t>
      </w:r>
      <w:r w:rsidR="00623F90">
        <w:rPr>
          <w:rFonts w:ascii="Bookman Old Style" w:hAnsi="Bookman Old Style"/>
          <w:szCs w:val="24"/>
        </w:rPr>
        <w:t>;</w:t>
      </w:r>
    </w:p>
    <w:p w14:paraId="0C8ADA38" w14:textId="34AE766D" w:rsidR="003275B2" w:rsidRDefault="00D20661" w:rsidP="00C93177">
      <w:pPr>
        <w:pStyle w:val="Standard"/>
        <w:widowControl/>
        <w:jc w:val="both"/>
        <w:rPr>
          <w:rFonts w:ascii="Bookman Old Style" w:hAnsi="Bookman Old Style"/>
          <w:bCs/>
          <w:szCs w:val="24"/>
          <w:lang w:val="en-US"/>
        </w:rPr>
      </w:pPr>
      <w:r>
        <w:rPr>
          <w:rFonts w:ascii="Bookman Old Style" w:hAnsi="Bookman Old Style"/>
          <w:bCs/>
          <w:szCs w:val="24"/>
          <w:lang w:val="en-US"/>
        </w:rPr>
        <w:t>20</w:t>
      </w:r>
      <w:r w:rsidR="00623F90">
        <w:rPr>
          <w:rFonts w:ascii="Bookman Old Style" w:hAnsi="Bookman Old Style"/>
          <w:bCs/>
          <w:szCs w:val="24"/>
          <w:lang w:val="en-US"/>
        </w:rPr>
        <w:t xml:space="preserve">. </w:t>
      </w:r>
      <w:r w:rsidR="00623F90" w:rsidRPr="00623F90">
        <w:rPr>
          <w:rFonts w:ascii="Bookman Old Style" w:hAnsi="Bookman Old Style"/>
          <w:bCs/>
          <w:szCs w:val="24"/>
          <w:lang w:val="en-US"/>
        </w:rPr>
        <w:t xml:space="preserve">Informacija o </w:t>
      </w:r>
      <w:r w:rsidR="006565E8">
        <w:rPr>
          <w:rFonts w:ascii="Bookman Old Style" w:hAnsi="Bookman Old Style"/>
          <w:bCs/>
          <w:szCs w:val="24"/>
          <w:lang w:val="en-US"/>
        </w:rPr>
        <w:t xml:space="preserve">stanju </w:t>
      </w:r>
      <w:r w:rsidR="00623F90" w:rsidRPr="00623F90">
        <w:rPr>
          <w:rFonts w:ascii="Bookman Old Style" w:hAnsi="Bookman Old Style"/>
          <w:bCs/>
          <w:szCs w:val="24"/>
          <w:lang w:val="en-US"/>
        </w:rPr>
        <w:t>naplat</w:t>
      </w:r>
      <w:r w:rsidR="006565E8">
        <w:rPr>
          <w:rFonts w:ascii="Bookman Old Style" w:hAnsi="Bookman Old Style"/>
          <w:bCs/>
          <w:szCs w:val="24"/>
          <w:lang w:val="en-US"/>
        </w:rPr>
        <w:t>e</w:t>
      </w:r>
      <w:r w:rsidR="00623F90" w:rsidRPr="00623F90">
        <w:rPr>
          <w:rFonts w:ascii="Bookman Old Style" w:hAnsi="Bookman Old Style"/>
          <w:bCs/>
          <w:szCs w:val="24"/>
          <w:lang w:val="en-US"/>
        </w:rPr>
        <w:t xml:space="preserve"> koncesijske naknade u općini Prozor- Rama u 2025. </w:t>
      </w:r>
    </w:p>
    <w:p w14:paraId="53CC289C" w14:textId="73363EA9" w:rsidR="00C93177" w:rsidRDefault="003275B2" w:rsidP="00C93177">
      <w:pPr>
        <w:pStyle w:val="Standard"/>
        <w:widowControl/>
        <w:jc w:val="both"/>
        <w:rPr>
          <w:rFonts w:ascii="Bookman Old Style" w:hAnsi="Bookman Old Style"/>
          <w:bCs/>
          <w:szCs w:val="24"/>
          <w:lang w:val="en-US"/>
        </w:rPr>
      </w:pPr>
      <w:r>
        <w:rPr>
          <w:rFonts w:ascii="Bookman Old Style" w:hAnsi="Bookman Old Style"/>
          <w:bCs/>
          <w:szCs w:val="24"/>
          <w:lang w:val="en-US"/>
        </w:rPr>
        <w:t xml:space="preserve">      </w:t>
      </w:r>
      <w:r w:rsidR="006565E8">
        <w:rPr>
          <w:rFonts w:ascii="Bookman Old Style" w:hAnsi="Bookman Old Style"/>
          <w:bCs/>
          <w:szCs w:val="24"/>
          <w:lang w:val="en-US"/>
        </w:rPr>
        <w:t>g</w:t>
      </w:r>
      <w:r w:rsidR="00623F90" w:rsidRPr="00623F90">
        <w:rPr>
          <w:rFonts w:ascii="Bookman Old Style" w:hAnsi="Bookman Old Style"/>
          <w:bCs/>
          <w:szCs w:val="24"/>
          <w:lang w:val="en-US"/>
        </w:rPr>
        <w:t>odini</w:t>
      </w:r>
      <w:r w:rsidR="00623F90">
        <w:rPr>
          <w:rFonts w:ascii="Bookman Old Style" w:hAnsi="Bookman Old Style"/>
          <w:bCs/>
          <w:szCs w:val="24"/>
          <w:lang w:val="en-US"/>
        </w:rPr>
        <w:t xml:space="preserve"> –</w:t>
      </w:r>
      <w:r w:rsidR="006565E8">
        <w:rPr>
          <w:rFonts w:ascii="Bookman Old Style" w:hAnsi="Bookman Old Style"/>
          <w:bCs/>
          <w:szCs w:val="24"/>
          <w:lang w:val="en-US"/>
        </w:rPr>
        <w:t xml:space="preserve"> </w:t>
      </w:r>
      <w:r w:rsidR="00623F90">
        <w:rPr>
          <w:rFonts w:ascii="Bookman Old Style" w:hAnsi="Bookman Old Style"/>
          <w:bCs/>
          <w:szCs w:val="24"/>
          <w:lang w:val="en-US"/>
        </w:rPr>
        <w:t>primljena k znanju.</w:t>
      </w:r>
    </w:p>
    <w:p w14:paraId="5A3ECF53" w14:textId="77777777" w:rsidR="00C93177" w:rsidRPr="00DB7A9C" w:rsidRDefault="00C93177" w:rsidP="00C93177">
      <w:pPr>
        <w:pStyle w:val="Standard"/>
        <w:widowControl/>
        <w:jc w:val="both"/>
        <w:rPr>
          <w:rFonts w:ascii="Bookman Old Style" w:hAnsi="Bookman Old Style"/>
          <w:szCs w:val="24"/>
        </w:rPr>
      </w:pPr>
    </w:p>
    <w:p w14:paraId="36A47726" w14:textId="77777777" w:rsidR="00C93177" w:rsidRPr="00DB7A9C" w:rsidRDefault="00C93177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</w:pPr>
      <w:r w:rsidRPr="00DB7A9C"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  <w:t>Općinsko vijeće nije razmatralo, u</w:t>
      </w:r>
      <w:r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  <w:t xml:space="preserve"> naprijed navedenom razdoblju</w:t>
      </w:r>
      <w:r w:rsidRPr="00DB7A9C"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  <w:t>, točke koje su</w:t>
      </w:r>
      <w:r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  <w:t xml:space="preserve"> </w:t>
      </w:r>
      <w:r w:rsidRPr="00DB7A9C"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  <w:t>bile planirane Programom rada Vijeća</w:t>
      </w:r>
      <w:r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  <w:t>,</w:t>
      </w:r>
      <w:r w:rsidRPr="00DB7A9C"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  <w:t xml:space="preserve"> kako slijedi:</w:t>
      </w:r>
    </w:p>
    <w:p w14:paraId="5E7BB808" w14:textId="77777777" w:rsidR="00C93177" w:rsidRPr="00DB7A9C" w:rsidRDefault="00C93177" w:rsidP="00C93177">
      <w:pPr>
        <w:pStyle w:val="Standard"/>
        <w:widowControl/>
        <w:jc w:val="both"/>
        <w:rPr>
          <w:rFonts w:ascii="Bookman Old Style" w:hAnsi="Bookman Old Style"/>
          <w:szCs w:val="24"/>
        </w:rPr>
      </w:pPr>
    </w:p>
    <w:p w14:paraId="5523ACBF" w14:textId="730A3AEA" w:rsidR="00C93177" w:rsidRPr="00DB7A9C" w:rsidRDefault="00C93177" w:rsidP="00C93177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Bookman Old Style" w:hAnsi="Bookman Old Style"/>
          <w:color w:val="auto"/>
          <w:kern w:val="3"/>
          <w:szCs w:val="24"/>
          <w:lang w:eastAsia="hi-IN" w:bidi="hi-IN"/>
        </w:rPr>
      </w:pPr>
      <w:r w:rsidRPr="00DB7A9C">
        <w:rPr>
          <w:rFonts w:ascii="Bookman Old Style" w:hAnsi="Bookman Old Style"/>
          <w:color w:val="auto"/>
          <w:kern w:val="3"/>
          <w:szCs w:val="24"/>
          <w:lang w:val="hr-BA" w:eastAsia="hi-IN" w:bidi="hi-IN"/>
        </w:rPr>
        <w:t>1.</w:t>
      </w:r>
      <w:r w:rsidR="00180C69">
        <w:rPr>
          <w:rFonts w:ascii="Bookman Old Style" w:hAnsi="Bookman Old Style"/>
          <w:color w:val="auto"/>
          <w:kern w:val="3"/>
          <w:szCs w:val="24"/>
          <w:lang w:eastAsia="hi-IN" w:bidi="hi-IN"/>
        </w:rPr>
        <w:t xml:space="preserve"> </w:t>
      </w:r>
      <w:r w:rsidRPr="00DB7A9C">
        <w:rPr>
          <w:rFonts w:ascii="Bookman Old Style" w:hAnsi="Bookman Old Style"/>
          <w:color w:val="auto"/>
          <w:kern w:val="3"/>
          <w:szCs w:val="24"/>
          <w:lang w:eastAsia="hi-IN" w:bidi="hi-IN"/>
        </w:rPr>
        <w:t>Izvješće</w:t>
      </w:r>
      <w:r>
        <w:rPr>
          <w:rFonts w:ascii="Bookman Old Style" w:hAnsi="Bookman Old Style"/>
          <w:color w:val="auto"/>
          <w:kern w:val="3"/>
          <w:szCs w:val="24"/>
          <w:lang w:eastAsia="hi-IN" w:bidi="hi-IN"/>
        </w:rPr>
        <w:t xml:space="preserve"> </w:t>
      </w:r>
      <w:r w:rsidRPr="00DB7A9C">
        <w:rPr>
          <w:rFonts w:ascii="Bookman Old Style" w:hAnsi="Bookman Old Style"/>
          <w:color w:val="auto"/>
          <w:kern w:val="3"/>
          <w:szCs w:val="24"/>
          <w:lang w:val="hr-BA" w:eastAsia="hi-IN" w:bidi="hi-IN"/>
        </w:rPr>
        <w:t>o realizaciji S</w:t>
      </w:r>
      <w:r>
        <w:rPr>
          <w:rFonts w:ascii="Bookman Old Style" w:hAnsi="Bookman Old Style"/>
          <w:color w:val="auto"/>
          <w:kern w:val="3"/>
          <w:szCs w:val="24"/>
          <w:lang w:val="hr-BA" w:eastAsia="hi-IN" w:bidi="hi-IN"/>
        </w:rPr>
        <w:t>t</w:t>
      </w:r>
      <w:r w:rsidRPr="00DB7A9C">
        <w:rPr>
          <w:rFonts w:ascii="Bookman Old Style" w:hAnsi="Bookman Old Style"/>
          <w:color w:val="auto"/>
          <w:kern w:val="3"/>
          <w:szCs w:val="24"/>
          <w:lang w:eastAsia="hi-IN" w:bidi="hi-IN"/>
        </w:rPr>
        <w:t>rategije razvoja općine Prozor-Rama za 202</w:t>
      </w:r>
      <w:r w:rsidR="00180C69">
        <w:rPr>
          <w:rFonts w:ascii="Bookman Old Style" w:hAnsi="Bookman Old Style"/>
          <w:color w:val="auto"/>
          <w:kern w:val="3"/>
          <w:szCs w:val="24"/>
          <w:lang w:eastAsia="hi-IN" w:bidi="hi-IN"/>
        </w:rPr>
        <w:t>5</w:t>
      </w:r>
      <w:r w:rsidRPr="00DB7A9C">
        <w:rPr>
          <w:rFonts w:ascii="Bookman Old Style" w:hAnsi="Bookman Old Style"/>
          <w:color w:val="auto"/>
          <w:kern w:val="3"/>
          <w:szCs w:val="24"/>
          <w:lang w:eastAsia="hi-IN" w:bidi="hi-IN"/>
        </w:rPr>
        <w:t xml:space="preserve">. </w:t>
      </w:r>
      <w:r>
        <w:rPr>
          <w:rFonts w:ascii="Bookman Old Style" w:hAnsi="Bookman Old Style"/>
          <w:color w:val="auto"/>
          <w:kern w:val="3"/>
          <w:szCs w:val="24"/>
          <w:lang w:eastAsia="hi-IN" w:bidi="hi-IN"/>
        </w:rPr>
        <w:t>g</w:t>
      </w:r>
      <w:r w:rsidRPr="00DB7A9C">
        <w:rPr>
          <w:rFonts w:ascii="Bookman Old Style" w:hAnsi="Bookman Old Style"/>
          <w:color w:val="auto"/>
          <w:kern w:val="3"/>
          <w:szCs w:val="24"/>
          <w:lang w:eastAsia="hi-IN" w:bidi="hi-IN"/>
        </w:rPr>
        <w:t>odinu</w:t>
      </w:r>
      <w:r>
        <w:rPr>
          <w:rFonts w:ascii="Bookman Old Style" w:hAnsi="Bookman Old Style"/>
          <w:color w:val="auto"/>
          <w:kern w:val="3"/>
          <w:szCs w:val="24"/>
          <w:lang w:eastAsia="hi-IN" w:bidi="hi-IN"/>
        </w:rPr>
        <w:t>;</w:t>
      </w:r>
    </w:p>
    <w:p w14:paraId="54A6ED48" w14:textId="19F2A7A7" w:rsidR="00C93177" w:rsidRDefault="00180C69" w:rsidP="00C93177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Bookman Old Style" w:hAnsi="Bookman Old Style"/>
          <w:color w:val="auto"/>
          <w:kern w:val="3"/>
          <w:szCs w:val="24"/>
          <w:lang w:eastAsia="hi-IN" w:bidi="hi-IN"/>
        </w:rPr>
      </w:pPr>
      <w:r>
        <w:rPr>
          <w:rFonts w:ascii="Bookman Old Style" w:hAnsi="Bookman Old Style"/>
          <w:color w:val="auto"/>
          <w:kern w:val="3"/>
          <w:szCs w:val="24"/>
          <w:lang w:eastAsia="hi-IN" w:bidi="hi-IN"/>
        </w:rPr>
        <w:t>2</w:t>
      </w:r>
      <w:r w:rsidR="00C93177" w:rsidRPr="00DB7A9C">
        <w:rPr>
          <w:rFonts w:ascii="Bookman Old Style" w:hAnsi="Bookman Old Style"/>
          <w:color w:val="auto"/>
          <w:kern w:val="3"/>
          <w:szCs w:val="24"/>
          <w:lang w:eastAsia="hi-IN" w:bidi="hi-IN"/>
        </w:rPr>
        <w:t>. Izvješće o realizaciji kapitalnih projekata na području općine Prozor- Rama u 202</w:t>
      </w:r>
      <w:r w:rsidR="00C57FCA">
        <w:rPr>
          <w:rFonts w:ascii="Bookman Old Style" w:hAnsi="Bookman Old Style"/>
          <w:color w:val="auto"/>
          <w:kern w:val="3"/>
          <w:szCs w:val="24"/>
          <w:lang w:eastAsia="hi-IN" w:bidi="hi-IN"/>
        </w:rPr>
        <w:t>5</w:t>
      </w:r>
      <w:r w:rsidR="00C93177" w:rsidRPr="00DB7A9C">
        <w:rPr>
          <w:rFonts w:ascii="Bookman Old Style" w:hAnsi="Bookman Old Style"/>
          <w:color w:val="auto"/>
          <w:kern w:val="3"/>
          <w:szCs w:val="24"/>
          <w:lang w:eastAsia="hi-IN" w:bidi="hi-IN"/>
        </w:rPr>
        <w:t xml:space="preserve">. </w:t>
      </w:r>
      <w:r w:rsidR="00C93177">
        <w:rPr>
          <w:rFonts w:ascii="Bookman Old Style" w:hAnsi="Bookman Old Style"/>
          <w:color w:val="auto"/>
          <w:kern w:val="3"/>
          <w:szCs w:val="24"/>
          <w:lang w:eastAsia="hi-IN" w:bidi="hi-IN"/>
        </w:rPr>
        <w:t xml:space="preserve">  </w:t>
      </w:r>
    </w:p>
    <w:p w14:paraId="22E9D174" w14:textId="77777777" w:rsidR="00C93177" w:rsidRPr="00DB7A9C" w:rsidRDefault="00C93177" w:rsidP="00C93177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Bookman Old Style" w:hAnsi="Bookman Old Style"/>
          <w:color w:val="auto"/>
          <w:kern w:val="3"/>
          <w:szCs w:val="24"/>
          <w:lang w:eastAsia="hi-IN" w:bidi="hi-IN"/>
        </w:rPr>
      </w:pPr>
      <w:r>
        <w:rPr>
          <w:rFonts w:ascii="Bookman Old Style" w:hAnsi="Bookman Old Style"/>
          <w:color w:val="auto"/>
          <w:kern w:val="3"/>
          <w:szCs w:val="24"/>
          <w:lang w:eastAsia="hi-IN" w:bidi="hi-IN"/>
        </w:rPr>
        <w:t xml:space="preserve">    g</w:t>
      </w:r>
      <w:r w:rsidRPr="00DB7A9C">
        <w:rPr>
          <w:rFonts w:ascii="Bookman Old Style" w:hAnsi="Bookman Old Style"/>
          <w:color w:val="auto"/>
          <w:kern w:val="3"/>
          <w:szCs w:val="24"/>
          <w:lang w:eastAsia="hi-IN" w:bidi="hi-IN"/>
        </w:rPr>
        <w:t>odini</w:t>
      </w:r>
      <w:r>
        <w:rPr>
          <w:rFonts w:ascii="Bookman Old Style" w:hAnsi="Bookman Old Style"/>
          <w:color w:val="auto"/>
          <w:kern w:val="3"/>
          <w:szCs w:val="24"/>
          <w:lang w:eastAsia="hi-IN" w:bidi="hi-IN"/>
        </w:rPr>
        <w:t>;</w:t>
      </w:r>
    </w:p>
    <w:p w14:paraId="663A203D" w14:textId="28AFF9E8" w:rsidR="00C93177" w:rsidRDefault="00180C69" w:rsidP="00C93177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Bookman Old Style" w:hAnsi="Bookman Old Style"/>
          <w:color w:val="auto"/>
          <w:kern w:val="3"/>
          <w:szCs w:val="24"/>
          <w:lang w:eastAsia="hi-IN" w:bidi="hi-IN"/>
        </w:rPr>
      </w:pPr>
      <w:r>
        <w:rPr>
          <w:rFonts w:ascii="Bookman Old Style" w:hAnsi="Bookman Old Style"/>
          <w:color w:val="auto"/>
          <w:kern w:val="3"/>
          <w:szCs w:val="24"/>
          <w:lang w:eastAsia="hi-IN" w:bidi="hi-IN"/>
        </w:rPr>
        <w:t>3</w:t>
      </w:r>
      <w:r w:rsidR="00C93177" w:rsidRPr="00DB7A9C">
        <w:rPr>
          <w:rFonts w:ascii="Bookman Old Style" w:hAnsi="Bookman Old Style"/>
          <w:color w:val="auto"/>
          <w:kern w:val="3"/>
          <w:szCs w:val="24"/>
          <w:lang w:eastAsia="hi-IN" w:bidi="hi-IN"/>
        </w:rPr>
        <w:t xml:space="preserve">. </w:t>
      </w:r>
      <w:r w:rsidR="00C93177">
        <w:rPr>
          <w:rFonts w:ascii="Bookman Old Style" w:hAnsi="Bookman Old Style"/>
          <w:color w:val="auto"/>
          <w:kern w:val="3"/>
          <w:szCs w:val="24"/>
          <w:lang w:eastAsia="hi-IN" w:bidi="hi-IN"/>
        </w:rPr>
        <w:t>Izvješće o izvršenju Programa zajedničke komunalne potrošnje za 202</w:t>
      </w:r>
      <w:r>
        <w:rPr>
          <w:rFonts w:ascii="Bookman Old Style" w:hAnsi="Bookman Old Style"/>
          <w:color w:val="auto"/>
          <w:kern w:val="3"/>
          <w:szCs w:val="24"/>
          <w:lang w:eastAsia="hi-IN" w:bidi="hi-IN"/>
        </w:rPr>
        <w:t>5</w:t>
      </w:r>
      <w:r w:rsidR="00C93177">
        <w:rPr>
          <w:rFonts w:ascii="Bookman Old Style" w:hAnsi="Bookman Old Style"/>
          <w:color w:val="auto"/>
          <w:kern w:val="3"/>
          <w:szCs w:val="24"/>
          <w:lang w:eastAsia="hi-IN" w:bidi="hi-IN"/>
        </w:rPr>
        <w:t xml:space="preserve">. </w:t>
      </w:r>
      <w:r w:rsidR="00705334">
        <w:rPr>
          <w:rFonts w:ascii="Bookman Old Style" w:hAnsi="Bookman Old Style"/>
          <w:color w:val="auto"/>
          <w:kern w:val="3"/>
          <w:szCs w:val="24"/>
          <w:lang w:eastAsia="hi-IN" w:bidi="hi-IN"/>
        </w:rPr>
        <w:t>g</w:t>
      </w:r>
      <w:r w:rsidR="00C93177">
        <w:rPr>
          <w:rFonts w:ascii="Bookman Old Style" w:hAnsi="Bookman Old Style"/>
          <w:color w:val="auto"/>
          <w:kern w:val="3"/>
          <w:szCs w:val="24"/>
          <w:lang w:eastAsia="hi-IN" w:bidi="hi-IN"/>
        </w:rPr>
        <w:t>odinu</w:t>
      </w:r>
      <w:r w:rsidR="00705334">
        <w:rPr>
          <w:rFonts w:ascii="Bookman Old Style" w:hAnsi="Bookman Old Style"/>
          <w:color w:val="auto"/>
          <w:kern w:val="3"/>
          <w:szCs w:val="24"/>
          <w:lang w:eastAsia="hi-IN" w:bidi="hi-IN"/>
        </w:rPr>
        <w:t>.</w:t>
      </w:r>
    </w:p>
    <w:p w14:paraId="713120F2" w14:textId="1B146222" w:rsidR="00C93177" w:rsidRDefault="00C93177" w:rsidP="00C93177">
      <w:pPr>
        <w:pStyle w:val="Standard"/>
        <w:widowControl/>
        <w:jc w:val="both"/>
        <w:rPr>
          <w:rFonts w:ascii="Bookman Old Style" w:hAnsi="Bookman Old Style"/>
          <w:szCs w:val="24"/>
        </w:rPr>
      </w:pPr>
    </w:p>
    <w:p w14:paraId="02DE9451" w14:textId="77777777" w:rsidR="00F5665D" w:rsidRPr="00DB7A9C" w:rsidRDefault="00F5665D" w:rsidP="00C93177">
      <w:pPr>
        <w:pStyle w:val="Standard"/>
        <w:widowControl/>
        <w:jc w:val="both"/>
        <w:rPr>
          <w:rFonts w:ascii="Bookman Old Style" w:hAnsi="Bookman Old Style"/>
          <w:szCs w:val="24"/>
        </w:rPr>
      </w:pPr>
    </w:p>
    <w:p w14:paraId="04C9E46C" w14:textId="77777777" w:rsidR="00C93177" w:rsidRPr="00DB7A9C" w:rsidRDefault="00C93177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</w:pPr>
      <w:r w:rsidRPr="00DB7A9C"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  <w:t xml:space="preserve">Općinsko vijeće je razmatralo na svojim sjednicama, u </w:t>
      </w:r>
      <w:r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  <w:t>navedenom razdoblju</w:t>
      </w:r>
      <w:r w:rsidRPr="00DB7A9C"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  <w:t>, i točke koje nisu bile planirane Programom rada Vijeća</w:t>
      </w:r>
      <w:r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  <w:t>,</w:t>
      </w:r>
      <w:r w:rsidRPr="00DB7A9C">
        <w:rPr>
          <w:rFonts w:ascii="Bookman Old Style" w:hAnsi="Bookman Old Style"/>
          <w:b/>
          <w:color w:val="auto"/>
          <w:kern w:val="1"/>
          <w:szCs w:val="24"/>
          <w:lang w:eastAsia="hi-IN" w:bidi="hi-IN"/>
        </w:rPr>
        <w:t xml:space="preserve"> kako slijedi:</w:t>
      </w:r>
    </w:p>
    <w:p w14:paraId="504CA421" w14:textId="77777777" w:rsidR="00C93177" w:rsidRPr="00DB7A9C" w:rsidRDefault="00C93177" w:rsidP="00C93177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Bookman Old Style" w:hAnsi="Bookman Old Style"/>
          <w:color w:val="auto"/>
          <w:kern w:val="3"/>
          <w:szCs w:val="24"/>
          <w:lang w:eastAsia="hi-IN" w:bidi="hi-IN"/>
        </w:rPr>
      </w:pPr>
    </w:p>
    <w:p w14:paraId="05FDF204" w14:textId="77777777" w:rsidR="00B07D55" w:rsidRDefault="00C93177" w:rsidP="00C93177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Bookman Old Style" w:hAnsi="Bookman Old Style"/>
          <w:szCs w:val="24"/>
        </w:rPr>
      </w:pPr>
      <w:r w:rsidRPr="00DB7A9C">
        <w:rPr>
          <w:rFonts w:ascii="Bookman Old Style" w:hAnsi="Bookman Old Style"/>
          <w:color w:val="auto"/>
          <w:kern w:val="3"/>
          <w:szCs w:val="24"/>
          <w:lang w:eastAsia="hi-IN" w:bidi="hi-IN"/>
        </w:rPr>
        <w:t>1.</w:t>
      </w:r>
      <w:r>
        <w:rPr>
          <w:rFonts w:ascii="Bookman Old Style" w:hAnsi="Bookman Old Style"/>
          <w:color w:val="auto"/>
          <w:kern w:val="3"/>
          <w:szCs w:val="24"/>
          <w:lang w:eastAsia="hi-IN" w:bidi="hi-IN"/>
        </w:rPr>
        <w:t xml:space="preserve"> </w:t>
      </w:r>
      <w:r w:rsidR="00180C69" w:rsidRPr="00180C69">
        <w:rPr>
          <w:rFonts w:ascii="Bookman Old Style" w:hAnsi="Bookman Old Style"/>
          <w:szCs w:val="24"/>
        </w:rPr>
        <w:t>Prijedlog Programa razvoja zaštite i spašavanja</w:t>
      </w:r>
      <w:r w:rsidR="00180C69">
        <w:rPr>
          <w:rFonts w:ascii="Bookman Old Style" w:hAnsi="Bookman Old Style"/>
          <w:szCs w:val="24"/>
        </w:rPr>
        <w:t xml:space="preserve"> ljudi i materijalnih dobara od prirodnih </w:t>
      </w:r>
      <w:r w:rsidR="00B07D55">
        <w:rPr>
          <w:rFonts w:ascii="Bookman Old Style" w:hAnsi="Bookman Old Style"/>
          <w:szCs w:val="24"/>
        </w:rPr>
        <w:t xml:space="preserve"> </w:t>
      </w:r>
    </w:p>
    <w:p w14:paraId="274155DD" w14:textId="06D49F75" w:rsidR="00C93177" w:rsidRPr="00DB7A9C" w:rsidRDefault="00B07D55" w:rsidP="00C93177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</w:pPr>
      <w:r>
        <w:rPr>
          <w:rFonts w:ascii="Bookman Old Style" w:hAnsi="Bookman Old Style"/>
          <w:szCs w:val="24"/>
        </w:rPr>
        <w:t xml:space="preserve">    </w:t>
      </w:r>
      <w:r w:rsidR="00180C69">
        <w:rPr>
          <w:rFonts w:ascii="Bookman Old Style" w:hAnsi="Bookman Old Style"/>
          <w:szCs w:val="24"/>
        </w:rPr>
        <w:t>i drugih nesreća u općini Prozor-Rama za razdoblje 2026.-2030. godina – usvojen;</w:t>
      </w:r>
      <w:r w:rsidR="00C93177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 </w:t>
      </w:r>
    </w:p>
    <w:p w14:paraId="1087CAE4" w14:textId="32738A25" w:rsidR="00C93177" w:rsidRPr="00DB7A9C" w:rsidRDefault="00C93177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</w:pPr>
      <w:r w:rsidRPr="00DB7A9C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2. Prijedlog Odluke o</w:t>
      </w:r>
      <w:r w:rsidR="00172FF9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 davanju na upravljanje i održavanje komunalnih objekata </w:t>
      </w:r>
      <w:r w:rsidRPr="00DB7A9C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– usvojen</w:t>
      </w:r>
      <w:r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;</w:t>
      </w:r>
    </w:p>
    <w:p w14:paraId="447F4ADE" w14:textId="68C53A8B" w:rsidR="00C93177" w:rsidRPr="00DB7A9C" w:rsidRDefault="00C93177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</w:pPr>
      <w:r w:rsidRPr="00DB7A9C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3.</w:t>
      </w:r>
      <w:r w:rsidR="00B07D55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 </w:t>
      </w:r>
      <w:r w:rsidRPr="00DB7A9C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Prijedlog </w:t>
      </w:r>
      <w:r w:rsidR="00172FF9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Odluke o produljenju roka važenja detaljne planske dokumentacije na području općine Prozor-Rama (Regulacijski plan Centar Prozor) </w:t>
      </w:r>
      <w:r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- usvojen;</w:t>
      </w:r>
    </w:p>
    <w:p w14:paraId="62680FC5" w14:textId="18CA2F94" w:rsidR="00C93177" w:rsidRDefault="00C93177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</w:pPr>
      <w:r w:rsidRPr="00DB7A9C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4.</w:t>
      </w:r>
      <w:r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 </w:t>
      </w:r>
      <w:r w:rsidRPr="00DB7A9C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Prijedlog</w:t>
      </w:r>
      <w:r w:rsidR="00C31E79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 Odluke o prodaji nekretnine </w:t>
      </w:r>
      <w:r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–</w:t>
      </w:r>
      <w:r w:rsidRPr="00DB7A9C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 usvojen</w:t>
      </w:r>
      <w:r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;</w:t>
      </w:r>
    </w:p>
    <w:p w14:paraId="4059642E" w14:textId="77777777" w:rsidR="00DF509F" w:rsidRDefault="00DF509F" w:rsidP="00DF509F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</w:pPr>
      <w:r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5. Prijedlog Odluke o komunalnoj naknadi – usvojen;</w:t>
      </w:r>
    </w:p>
    <w:p w14:paraId="76DC134B" w14:textId="4735CF6F" w:rsidR="009C1C0B" w:rsidRDefault="00DF509F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</w:pPr>
      <w:r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6</w:t>
      </w:r>
      <w:r w:rsidR="009C1C0B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. </w:t>
      </w:r>
      <w:r w:rsidR="00A83E8E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Prijedlog Odluke o davanju suglasnosti na Statut JU Centar za socijalni rad Prozor-Rama – usvojen;</w:t>
      </w:r>
    </w:p>
    <w:p w14:paraId="67CE0D12" w14:textId="0C668990" w:rsidR="00DF509F" w:rsidRDefault="00DF509F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</w:pPr>
      <w:r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7. Prijedlog Odluke o davanju suglasnosti na Statut JP Radio Rama d.o.o. Prozor-Rama -usvojen;</w:t>
      </w:r>
    </w:p>
    <w:p w14:paraId="14BCB9DF" w14:textId="6A948818" w:rsidR="00623F90" w:rsidRDefault="00DF509F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</w:pPr>
      <w:r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8</w:t>
      </w:r>
      <w:r w:rsidR="00623F90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. Prijedlog Odluke o </w:t>
      </w:r>
      <w:r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davanju suglasnosti na Pravilnik o unutarnjoj organizaciji i sistematizaciji radnih mjesta u JU Centar za prevenciju, rehabilitaciju i edukaciju Općine Prozor-Rama - usvojen;</w:t>
      </w:r>
    </w:p>
    <w:p w14:paraId="32BDF33B" w14:textId="1FD63828" w:rsidR="007334D5" w:rsidRDefault="00DF509F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</w:pPr>
      <w:r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9</w:t>
      </w:r>
      <w:r w:rsidR="00C93177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. Prijedlog Rješenja o </w:t>
      </w:r>
      <w:r w:rsidR="007334D5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utvrđivanju prava vlasništva na građevinskom zemljištu na </w:t>
      </w:r>
    </w:p>
    <w:p w14:paraId="4D31F2B3" w14:textId="7812B654" w:rsidR="00C93177" w:rsidRPr="00DB7A9C" w:rsidRDefault="007334D5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</w:pPr>
      <w:r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    Gračanici </w:t>
      </w:r>
      <w:r w:rsidR="00C93177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– usvojen;</w:t>
      </w:r>
    </w:p>
    <w:p w14:paraId="4DCE0CA1" w14:textId="5EF78A1A" w:rsidR="00BB1C7A" w:rsidRDefault="00DF509F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</w:pPr>
      <w:r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10</w:t>
      </w:r>
      <w:r w:rsidR="00C93177" w:rsidRPr="00DB7A9C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.</w:t>
      </w:r>
      <w:r w:rsidR="00C93177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 Prijedlog Rješenja o </w:t>
      </w:r>
      <w:r w:rsidR="00BB1C7A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razrješenju članova Skupštine JP Radio Rama d.o.o. Prozor-Rama </w:t>
      </w:r>
    </w:p>
    <w:p w14:paraId="103899B8" w14:textId="20868C53" w:rsidR="00C93177" w:rsidRPr="00DB7A9C" w:rsidRDefault="00BB1C7A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</w:pPr>
      <w:r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  </w:t>
      </w:r>
      <w:r w:rsidR="00C93177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– usvojen;</w:t>
      </w:r>
    </w:p>
    <w:p w14:paraId="666DCF67" w14:textId="493EDC4E" w:rsidR="00C93177" w:rsidRPr="00DB7A9C" w:rsidRDefault="00DF509F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</w:pPr>
      <w:r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11</w:t>
      </w:r>
      <w:r w:rsidR="00C93177" w:rsidRPr="00DB7A9C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 xml:space="preserve">. </w:t>
      </w:r>
      <w:r w:rsidR="00C93177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Informacija o statusu JU Dom za stare i nemoćne Rama na Šćitu – primljena k znanju;</w:t>
      </w:r>
    </w:p>
    <w:p w14:paraId="1DBA9F07" w14:textId="25E47229" w:rsidR="00C93177" w:rsidRDefault="00623F90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</w:pPr>
      <w:r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1</w:t>
      </w:r>
      <w:r w:rsidR="00DF509F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2</w:t>
      </w:r>
      <w:r w:rsidR="00C93177"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  <w:t>. Informacija o stanju u MZ Rumboci – primljena k znanju.</w:t>
      </w:r>
    </w:p>
    <w:p w14:paraId="349AFDC3" w14:textId="77777777" w:rsidR="007F0892" w:rsidRPr="00DB7A9C" w:rsidRDefault="007F0892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</w:pPr>
    </w:p>
    <w:p w14:paraId="39DAC3F6" w14:textId="77777777" w:rsidR="00C93177" w:rsidRDefault="00C93177" w:rsidP="00C93177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Bookman Old Style" w:hAnsi="Bookman Old Style"/>
          <w:bCs/>
          <w:color w:val="auto"/>
          <w:kern w:val="1"/>
          <w:szCs w:val="24"/>
          <w:lang w:eastAsia="hi-IN" w:bidi="hi-IN"/>
        </w:rPr>
      </w:pPr>
    </w:p>
    <w:p w14:paraId="189C96FA" w14:textId="77777777" w:rsidR="00C93177" w:rsidRPr="003275B2" w:rsidRDefault="00C93177" w:rsidP="00C93177">
      <w:pPr>
        <w:numPr>
          <w:ilvl w:val="0"/>
          <w:numId w:val="0"/>
        </w:numPr>
        <w:autoSpaceDN/>
        <w:adjustRightInd/>
        <w:ind w:left="7080"/>
        <w:jc w:val="both"/>
        <w:rPr>
          <w:rFonts w:ascii="Bookman Old Style" w:hAnsi="Bookman Old Style" w:cs="Bookman Old Style"/>
          <w:color w:val="auto"/>
          <w:szCs w:val="24"/>
          <w:lang w:eastAsia="ar-SA"/>
        </w:rPr>
      </w:pPr>
      <w:r w:rsidRPr="003275B2">
        <w:rPr>
          <w:rFonts w:ascii="Bookman Old Style" w:hAnsi="Bookman Old Style" w:cs="Bookman Old Style"/>
          <w:b/>
          <w:color w:val="auto"/>
          <w:szCs w:val="24"/>
          <w:lang w:eastAsia="ar-SA"/>
        </w:rPr>
        <w:t>PREDSJEDNIK</w:t>
      </w:r>
      <w:r w:rsidRPr="003275B2">
        <w:rPr>
          <w:rFonts w:ascii="Bookman Old Style" w:hAnsi="Bookman Old Style" w:cs="Bookman Old Style"/>
          <w:color w:val="auto"/>
          <w:szCs w:val="24"/>
          <w:lang w:eastAsia="ar-SA"/>
        </w:rPr>
        <w:t xml:space="preserve">   </w:t>
      </w:r>
    </w:p>
    <w:p w14:paraId="37415212" w14:textId="2393A425" w:rsidR="00C93177" w:rsidRPr="00F5665D" w:rsidRDefault="00C93177" w:rsidP="00F5665D">
      <w:pPr>
        <w:numPr>
          <w:ilvl w:val="0"/>
          <w:numId w:val="0"/>
        </w:numPr>
        <w:autoSpaceDN/>
        <w:adjustRightInd/>
        <w:ind w:left="6372"/>
        <w:jc w:val="both"/>
        <w:rPr>
          <w:rFonts w:ascii="Bookman Old Style" w:hAnsi="Bookman Old Style" w:cs="Bookman Old Style"/>
          <w:color w:val="auto"/>
          <w:szCs w:val="24"/>
          <w:lang w:eastAsia="ar-SA"/>
        </w:rPr>
      </w:pPr>
      <w:r w:rsidRPr="003275B2">
        <w:rPr>
          <w:rFonts w:ascii="Bookman Old Style" w:hAnsi="Bookman Old Style" w:cs="Bookman Old Style"/>
          <w:color w:val="auto"/>
          <w:szCs w:val="24"/>
          <w:lang w:eastAsia="ar-SA"/>
        </w:rPr>
        <w:t xml:space="preserve">              Ibro Plecić</w:t>
      </w:r>
      <w:r w:rsidR="00FA7490">
        <w:rPr>
          <w:rFonts w:ascii="Bookman Old Style" w:hAnsi="Bookman Old Style" w:cs="Bookman Old Style"/>
          <w:color w:val="auto"/>
          <w:szCs w:val="24"/>
          <w:lang w:eastAsia="ar-SA"/>
        </w:rPr>
        <w:t>, v.r.</w:t>
      </w:r>
      <w:r w:rsidRPr="003275B2">
        <w:rPr>
          <w:rFonts w:ascii="Bookman Old Style" w:hAnsi="Bookman Old Style" w:cs="Bookman Old Style"/>
          <w:color w:val="auto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93177" w:rsidRPr="00F5665D" w:rsidSect="00C93177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0BF4" w14:textId="77777777" w:rsidR="005C1C56" w:rsidRDefault="005C1C56">
      <w:r>
        <w:separator/>
      </w:r>
    </w:p>
  </w:endnote>
  <w:endnote w:type="continuationSeparator" w:id="0">
    <w:p w14:paraId="1212BC61" w14:textId="77777777" w:rsidR="005C1C56" w:rsidRDefault="005C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1C20" w14:textId="77777777" w:rsidR="00C93177" w:rsidRDefault="00C93177" w:rsidP="00C93177">
    <w:pPr>
      <w:pStyle w:val="Footer"/>
      <w:framePr w:wrap="around" w:vAnchor="text" w:hAnchor="margin" w:xAlign="center" w:y="1"/>
      <w:ind w:left="7200" w:hanging="180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4ACCD7F" w14:textId="77777777" w:rsidR="00C93177" w:rsidRDefault="00C93177" w:rsidP="00C93177">
    <w:pPr>
      <w:pStyle w:val="Footer"/>
      <w:ind w:left="7200" w:hanging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F219" w14:textId="77777777" w:rsidR="00C93177" w:rsidRDefault="00C93177" w:rsidP="007A7274">
    <w:pPr>
      <w:pStyle w:val="Footer"/>
      <w:numPr>
        <w:ilvl w:val="0"/>
        <w:numId w:val="0"/>
      </w:numPr>
      <w:ind w:left="7200"/>
      <w:jc w:val="center"/>
    </w:pPr>
    <w:r>
      <w:t xml:space="preserve">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B7AB02E" w14:textId="77777777" w:rsidR="00C93177" w:rsidRDefault="00C93177" w:rsidP="007A7274">
    <w:pPr>
      <w:pStyle w:val="Footer"/>
      <w:numPr>
        <w:ilvl w:val="0"/>
        <w:numId w:val="0"/>
      </w:numPr>
      <w:ind w:left="7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560D" w14:textId="77777777" w:rsidR="005C1C56" w:rsidRDefault="005C1C56">
      <w:r>
        <w:separator/>
      </w:r>
    </w:p>
  </w:footnote>
  <w:footnote w:type="continuationSeparator" w:id="0">
    <w:p w14:paraId="2127CAD5" w14:textId="77777777" w:rsidR="005C1C56" w:rsidRDefault="005C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125C" w14:textId="77777777" w:rsidR="00C93177" w:rsidRDefault="00C93177" w:rsidP="007A7274">
    <w:pPr>
      <w:pStyle w:val="Header"/>
      <w:numPr>
        <w:ilvl w:val="0"/>
        <w:numId w:val="0"/>
      </w:numPr>
      <w:ind w:left="7200" w:hanging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5A04"/>
    <w:multiLevelType w:val="hybridMultilevel"/>
    <w:tmpl w:val="3F32B74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84726"/>
    <w:multiLevelType w:val="multilevel"/>
    <w:tmpl w:val="99CA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or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7857724">
    <w:abstractNumId w:val="0"/>
  </w:num>
  <w:num w:numId="2" w16cid:durableId="166215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77"/>
    <w:rsid w:val="00172FC7"/>
    <w:rsid w:val="00172FF9"/>
    <w:rsid w:val="00180C69"/>
    <w:rsid w:val="00187E6A"/>
    <w:rsid w:val="001E61F4"/>
    <w:rsid w:val="00292CB3"/>
    <w:rsid w:val="003275B2"/>
    <w:rsid w:val="004038C6"/>
    <w:rsid w:val="004224BF"/>
    <w:rsid w:val="0044645E"/>
    <w:rsid w:val="004763A8"/>
    <w:rsid w:val="00490F30"/>
    <w:rsid w:val="004F409B"/>
    <w:rsid w:val="0053348D"/>
    <w:rsid w:val="00567F80"/>
    <w:rsid w:val="005C1C56"/>
    <w:rsid w:val="005E53C5"/>
    <w:rsid w:val="005E6393"/>
    <w:rsid w:val="00623F90"/>
    <w:rsid w:val="0065557E"/>
    <w:rsid w:val="006565E8"/>
    <w:rsid w:val="00696064"/>
    <w:rsid w:val="00705334"/>
    <w:rsid w:val="007334D5"/>
    <w:rsid w:val="007F0892"/>
    <w:rsid w:val="00864789"/>
    <w:rsid w:val="00881A71"/>
    <w:rsid w:val="008B26F9"/>
    <w:rsid w:val="00904F7C"/>
    <w:rsid w:val="00932E7A"/>
    <w:rsid w:val="009752B7"/>
    <w:rsid w:val="009B28C7"/>
    <w:rsid w:val="009C1C0B"/>
    <w:rsid w:val="00A83E8E"/>
    <w:rsid w:val="00AB2D8D"/>
    <w:rsid w:val="00AE0ECA"/>
    <w:rsid w:val="00B07D55"/>
    <w:rsid w:val="00B70C25"/>
    <w:rsid w:val="00B90733"/>
    <w:rsid w:val="00BB1C7A"/>
    <w:rsid w:val="00BB66AE"/>
    <w:rsid w:val="00C31E79"/>
    <w:rsid w:val="00C57FCA"/>
    <w:rsid w:val="00C93177"/>
    <w:rsid w:val="00CE3108"/>
    <w:rsid w:val="00D20661"/>
    <w:rsid w:val="00DF509F"/>
    <w:rsid w:val="00E962F4"/>
    <w:rsid w:val="00F12DB1"/>
    <w:rsid w:val="00F5665D"/>
    <w:rsid w:val="00F70F7C"/>
    <w:rsid w:val="00FA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4543"/>
  <w15:chartTrackingRefBased/>
  <w15:docId w15:val="{A5248F86-D43D-409C-8058-7C9B3FFA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177"/>
    <w:pPr>
      <w:widowControl w:val="0"/>
      <w:numPr>
        <w:ilvl w:val="8"/>
        <w:numId w:val="2"/>
      </w:num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Cs w:val="20"/>
      <w:lang w:val="en-US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1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1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1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1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1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1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1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177"/>
    <w:pPr>
      <w:numPr>
        <w:ilvl w:val="1"/>
        <w:numId w:val="0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1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1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17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931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177"/>
    <w:rPr>
      <w:rFonts w:ascii="Times New Roman" w:eastAsia="Times New Roman" w:hAnsi="Times New Roman" w:cs="Times New Roman"/>
      <w:color w:val="000000"/>
      <w:kern w:val="0"/>
      <w:szCs w:val="20"/>
      <w:lang w:val="en-US" w:eastAsia="hr-HR"/>
      <w14:ligatures w14:val="none"/>
    </w:rPr>
  </w:style>
  <w:style w:type="character" w:styleId="PageNumber">
    <w:name w:val="page number"/>
    <w:basedOn w:val="DefaultParagraphFont"/>
    <w:rsid w:val="00C93177"/>
  </w:style>
  <w:style w:type="paragraph" w:styleId="Header">
    <w:name w:val="header"/>
    <w:basedOn w:val="Normal"/>
    <w:link w:val="HeaderChar"/>
    <w:rsid w:val="00C9317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93177"/>
    <w:rPr>
      <w:rFonts w:ascii="Times New Roman" w:eastAsia="Times New Roman" w:hAnsi="Times New Roman" w:cs="Times New Roman"/>
      <w:color w:val="000000"/>
      <w:kern w:val="0"/>
      <w:szCs w:val="20"/>
      <w:lang w:val="en-US" w:eastAsia="hr-HR"/>
      <w14:ligatures w14:val="none"/>
    </w:rPr>
  </w:style>
  <w:style w:type="paragraph" w:customStyle="1" w:styleId="Standard">
    <w:name w:val="Standard"/>
    <w:rsid w:val="00C93177"/>
    <w:pPr>
      <w:widowControl w:val="0"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Cs w:val="20"/>
      <w:lang w:val="hr-BA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Zora Tubic</cp:lastModifiedBy>
  <cp:revision>2</cp:revision>
  <dcterms:created xsi:type="dcterms:W3CDTF">2026-04-15T10:04:00Z</dcterms:created>
  <dcterms:modified xsi:type="dcterms:W3CDTF">2026-04-15T10:04:00Z</dcterms:modified>
</cp:coreProperties>
</file>