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ABA7" w14:textId="77777777" w:rsidR="00934CF1" w:rsidRPr="00337C03" w:rsidRDefault="00934CF1" w:rsidP="00337C03">
      <w:pPr>
        <w:jc w:val="right"/>
        <w:rPr>
          <w:rFonts w:ascii="Arial" w:hAnsi="Arial" w:cs="Arial"/>
          <w:b/>
          <w:sz w:val="22"/>
          <w:szCs w:val="22"/>
        </w:rPr>
      </w:pPr>
    </w:p>
    <w:p w14:paraId="728C0AA5" w14:textId="069883E6" w:rsidR="00DE36E4" w:rsidRPr="00ED6F0B" w:rsidRDefault="00DE36E4" w:rsidP="00DE36E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523CB">
        <w:rPr>
          <w:rFonts w:ascii="Arial" w:hAnsi="Arial" w:cs="Arial"/>
          <w:sz w:val="22"/>
          <w:szCs w:val="22"/>
        </w:rPr>
        <w:t>Na temelju članka 35. stavak 1. i 3. Zakona o načelima lokalne samouprave u Federaciji Bosne i Hercegovine („Službene novine Federacije BiH“, broj: 4</w:t>
      </w:r>
      <w:r w:rsidR="00D82115">
        <w:rPr>
          <w:rFonts w:ascii="Arial" w:hAnsi="Arial" w:cs="Arial"/>
          <w:sz w:val="22"/>
          <w:szCs w:val="22"/>
        </w:rPr>
        <w:t>9/06 i 51/09),</w:t>
      </w:r>
      <w:r w:rsidR="00250B18" w:rsidRPr="00250B18">
        <w:rPr>
          <w:rFonts w:ascii="Arial" w:hAnsi="Arial" w:cs="Arial"/>
          <w:sz w:val="22"/>
          <w:szCs w:val="22"/>
        </w:rPr>
        <w:t xml:space="preserve"> </w:t>
      </w:r>
      <w:r w:rsidR="00250B18">
        <w:rPr>
          <w:rFonts w:ascii="Arial" w:hAnsi="Arial" w:cs="Arial"/>
          <w:sz w:val="22"/>
          <w:szCs w:val="22"/>
        </w:rPr>
        <w:t>članka 63.</w:t>
      </w:r>
      <w:r w:rsidR="00250B18" w:rsidRPr="00F523CB">
        <w:rPr>
          <w:rFonts w:ascii="Arial" w:hAnsi="Arial" w:cs="Arial"/>
          <w:sz w:val="22"/>
          <w:szCs w:val="22"/>
        </w:rPr>
        <w:t xml:space="preserve"> Zakona o unutarnjoj trgovini („ Službene novine F BiH“, broj</w:t>
      </w:r>
      <w:r w:rsidR="00250B18">
        <w:rPr>
          <w:rFonts w:ascii="Arial" w:hAnsi="Arial" w:cs="Arial"/>
          <w:sz w:val="22"/>
          <w:szCs w:val="22"/>
        </w:rPr>
        <w:t>:</w:t>
      </w:r>
      <w:r w:rsidR="00250B18" w:rsidRPr="00F523CB">
        <w:rPr>
          <w:rFonts w:ascii="Arial" w:hAnsi="Arial" w:cs="Arial"/>
          <w:sz w:val="22"/>
          <w:szCs w:val="22"/>
        </w:rPr>
        <w:t xml:space="preserve"> 87/24)</w:t>
      </w:r>
      <w:r w:rsidR="00250B18">
        <w:rPr>
          <w:rFonts w:ascii="Arial" w:hAnsi="Arial" w:cs="Arial"/>
          <w:sz w:val="22"/>
          <w:szCs w:val="22"/>
        </w:rPr>
        <w:t>,</w:t>
      </w:r>
      <w:r w:rsidR="00D82115">
        <w:rPr>
          <w:rFonts w:ascii="Arial" w:hAnsi="Arial" w:cs="Arial"/>
          <w:sz w:val="22"/>
          <w:szCs w:val="22"/>
        </w:rPr>
        <w:t xml:space="preserve"> članka 36.</w:t>
      </w:r>
      <w:r w:rsidRPr="00F523CB">
        <w:rPr>
          <w:rFonts w:ascii="Arial" w:hAnsi="Arial" w:cs="Arial"/>
          <w:sz w:val="22"/>
          <w:szCs w:val="22"/>
        </w:rPr>
        <w:t xml:space="preserve"> Odluke o komunalnom redu Općine Prozor-Rama („Službeni glasnik Općine Prozor-Rama“</w:t>
      </w:r>
      <w:r w:rsidR="00B715BC">
        <w:rPr>
          <w:rFonts w:ascii="Arial" w:hAnsi="Arial" w:cs="Arial"/>
          <w:sz w:val="22"/>
          <w:szCs w:val="22"/>
        </w:rPr>
        <w:t>, broj:</w:t>
      </w:r>
      <w:r w:rsidRPr="00F523CB">
        <w:rPr>
          <w:rFonts w:ascii="Arial" w:hAnsi="Arial" w:cs="Arial"/>
          <w:sz w:val="22"/>
          <w:szCs w:val="22"/>
        </w:rPr>
        <w:t xml:space="preserve"> 5/25)</w:t>
      </w:r>
      <w:r w:rsidR="00250B18">
        <w:rPr>
          <w:rFonts w:ascii="Arial" w:hAnsi="Arial" w:cs="Arial"/>
          <w:sz w:val="22"/>
          <w:szCs w:val="22"/>
        </w:rPr>
        <w:t xml:space="preserve"> </w:t>
      </w:r>
      <w:r w:rsidRPr="00F523CB">
        <w:rPr>
          <w:rFonts w:ascii="Arial" w:hAnsi="Arial" w:cs="Arial"/>
          <w:sz w:val="22"/>
          <w:szCs w:val="22"/>
        </w:rPr>
        <w:t>i članka 19. Statuta Općine</w:t>
      </w:r>
      <w:r w:rsidR="00250B18">
        <w:rPr>
          <w:rFonts w:ascii="Arial" w:hAnsi="Arial" w:cs="Arial"/>
          <w:sz w:val="22"/>
          <w:szCs w:val="22"/>
        </w:rPr>
        <w:t xml:space="preserve"> </w:t>
      </w:r>
      <w:r w:rsidRPr="00F523CB">
        <w:rPr>
          <w:rFonts w:ascii="Arial" w:hAnsi="Arial" w:cs="Arial"/>
          <w:sz w:val="22"/>
          <w:szCs w:val="22"/>
        </w:rPr>
        <w:t>Prozor-Rama („Službeni glasnik Općine Prozor-Rama“, broj: 3/01), Općinsko vijeće Prozor-Rama</w:t>
      </w:r>
      <w:r w:rsidR="0074750D">
        <w:rPr>
          <w:rFonts w:ascii="Arial" w:hAnsi="Arial" w:cs="Arial"/>
          <w:sz w:val="22"/>
          <w:szCs w:val="22"/>
        </w:rPr>
        <w:t xml:space="preserve"> dana </w:t>
      </w:r>
      <w:r w:rsidR="00ED6F0B">
        <w:rPr>
          <w:rFonts w:ascii="Arial" w:hAnsi="Arial" w:cs="Arial"/>
          <w:sz w:val="22"/>
          <w:szCs w:val="22"/>
        </w:rPr>
        <w:t>9.7.</w:t>
      </w:r>
      <w:r w:rsidR="0074750D">
        <w:rPr>
          <w:rFonts w:ascii="Arial" w:hAnsi="Arial" w:cs="Arial"/>
          <w:sz w:val="22"/>
          <w:szCs w:val="22"/>
        </w:rPr>
        <w:t>2026,</w:t>
      </w:r>
      <w:r w:rsidR="00ED6F0B">
        <w:rPr>
          <w:rFonts w:ascii="Arial" w:hAnsi="Arial" w:cs="Arial"/>
          <w:sz w:val="22"/>
          <w:szCs w:val="22"/>
        </w:rPr>
        <w:t>godine</w:t>
      </w:r>
      <w:r w:rsidR="00ED6F0B" w:rsidRPr="00ED6F0B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74750D" w:rsidRPr="00ED6F0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50B18" w:rsidRPr="00ED6F0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ED6F0B">
        <w:rPr>
          <w:rFonts w:ascii="Arial" w:hAnsi="Arial" w:cs="Arial"/>
          <w:b/>
          <w:bCs/>
          <w:i/>
          <w:iCs/>
          <w:sz w:val="22"/>
          <w:szCs w:val="22"/>
        </w:rPr>
        <w:t xml:space="preserve">d o n o s i </w:t>
      </w:r>
    </w:p>
    <w:p w14:paraId="163E28FE" w14:textId="77777777" w:rsidR="00DE36E4" w:rsidRPr="00F523CB" w:rsidRDefault="00DE36E4" w:rsidP="00380CC1">
      <w:pPr>
        <w:jc w:val="both"/>
        <w:rPr>
          <w:rFonts w:ascii="Arial" w:hAnsi="Arial" w:cs="Arial"/>
          <w:sz w:val="22"/>
          <w:szCs w:val="22"/>
        </w:rPr>
      </w:pPr>
    </w:p>
    <w:p w14:paraId="60ABF260" w14:textId="192CE762" w:rsidR="00F467BB" w:rsidRPr="00F467BB" w:rsidRDefault="00380CC1" w:rsidP="00934CF1">
      <w:pPr>
        <w:jc w:val="center"/>
        <w:rPr>
          <w:rFonts w:ascii="Arial" w:hAnsi="Arial" w:cs="Arial"/>
          <w:b/>
        </w:rPr>
      </w:pPr>
      <w:r w:rsidRPr="00F467BB">
        <w:rPr>
          <w:rFonts w:ascii="Arial" w:hAnsi="Arial" w:cs="Arial"/>
          <w:b/>
        </w:rPr>
        <w:t>O D L U K U</w:t>
      </w:r>
    </w:p>
    <w:p w14:paraId="18DB190B" w14:textId="71DA0636" w:rsidR="006822F9" w:rsidRPr="00F467BB" w:rsidRDefault="005B71A9" w:rsidP="006822F9">
      <w:pPr>
        <w:jc w:val="center"/>
        <w:rPr>
          <w:rFonts w:ascii="Arial" w:hAnsi="Arial" w:cs="Arial"/>
          <w:b/>
        </w:rPr>
      </w:pPr>
      <w:r w:rsidRPr="00F467BB">
        <w:rPr>
          <w:rFonts w:ascii="Arial" w:hAnsi="Arial" w:cs="Arial"/>
          <w:b/>
        </w:rPr>
        <w:t>O DAVANJU NA UPRAVLJANJE</w:t>
      </w:r>
      <w:r w:rsidR="006822F9" w:rsidRPr="00F467BB">
        <w:rPr>
          <w:rFonts w:ascii="Arial" w:hAnsi="Arial" w:cs="Arial"/>
          <w:b/>
        </w:rPr>
        <w:t xml:space="preserve"> </w:t>
      </w:r>
      <w:r w:rsidR="00B120B2" w:rsidRPr="00F467BB">
        <w:rPr>
          <w:rFonts w:ascii="Arial" w:hAnsi="Arial" w:cs="Arial"/>
          <w:b/>
        </w:rPr>
        <w:t>ZELENOM</w:t>
      </w:r>
      <w:r w:rsidR="006822F9" w:rsidRPr="00F467BB">
        <w:rPr>
          <w:rFonts w:ascii="Arial" w:hAnsi="Arial" w:cs="Arial"/>
          <w:b/>
        </w:rPr>
        <w:t xml:space="preserve"> </w:t>
      </w:r>
      <w:r w:rsidR="00EA712C" w:rsidRPr="00F467BB">
        <w:rPr>
          <w:rFonts w:ascii="Arial" w:hAnsi="Arial" w:cs="Arial"/>
          <w:b/>
        </w:rPr>
        <w:t>TRŽNICOM NA MALO</w:t>
      </w:r>
    </w:p>
    <w:p w14:paraId="285C6FF9" w14:textId="15D98BEB" w:rsidR="00380CC1" w:rsidRPr="00F523CB" w:rsidRDefault="00380CC1" w:rsidP="00380CC1">
      <w:pPr>
        <w:jc w:val="center"/>
        <w:rPr>
          <w:rFonts w:ascii="Arial" w:hAnsi="Arial" w:cs="Arial"/>
          <w:b/>
          <w:sz w:val="22"/>
          <w:szCs w:val="22"/>
        </w:rPr>
      </w:pPr>
    </w:p>
    <w:p w14:paraId="2ABDE4B1" w14:textId="184D3FB8" w:rsidR="00380CC1" w:rsidRDefault="00380CC1" w:rsidP="00380CC1">
      <w:pPr>
        <w:jc w:val="center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>Članak 1.</w:t>
      </w:r>
    </w:p>
    <w:p w14:paraId="669221C0" w14:textId="77777777" w:rsidR="00F523CB" w:rsidRPr="00F523CB" w:rsidRDefault="00F523CB" w:rsidP="00380CC1">
      <w:pPr>
        <w:jc w:val="center"/>
        <w:rPr>
          <w:rFonts w:ascii="Arial" w:hAnsi="Arial" w:cs="Arial"/>
          <w:b/>
          <w:sz w:val="22"/>
          <w:szCs w:val="22"/>
        </w:rPr>
      </w:pPr>
    </w:p>
    <w:p w14:paraId="248290E5" w14:textId="71E4CB4E" w:rsidR="002D55D3" w:rsidRDefault="00C54083" w:rsidP="00BE1F4F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>Ovom Odlukom daje se JKP „Vodograd“ d.o.o. Prozor-Rama,</w:t>
      </w:r>
      <w:r w:rsidR="00EA712C">
        <w:rPr>
          <w:rFonts w:ascii="Arial" w:hAnsi="Arial" w:cs="Arial"/>
          <w:bCs/>
          <w:sz w:val="22"/>
          <w:szCs w:val="22"/>
        </w:rPr>
        <w:t xml:space="preserve"> Ulica Ćire Truhelke bb</w:t>
      </w:r>
      <w:r w:rsidRPr="00F523CB">
        <w:rPr>
          <w:rFonts w:ascii="Arial" w:hAnsi="Arial" w:cs="Arial"/>
          <w:bCs/>
          <w:sz w:val="22"/>
          <w:szCs w:val="22"/>
        </w:rPr>
        <w:t>, na upravljanje</w:t>
      </w:r>
      <w:r w:rsidR="00E07037" w:rsidRPr="00F523CB">
        <w:rPr>
          <w:rFonts w:ascii="Arial" w:hAnsi="Arial" w:cs="Arial"/>
          <w:bCs/>
          <w:sz w:val="22"/>
          <w:szCs w:val="22"/>
        </w:rPr>
        <w:t xml:space="preserve"> </w:t>
      </w:r>
      <w:r w:rsidR="00B120B2" w:rsidRPr="00F523CB">
        <w:rPr>
          <w:rFonts w:ascii="Arial" w:hAnsi="Arial" w:cs="Arial"/>
          <w:bCs/>
          <w:sz w:val="22"/>
          <w:szCs w:val="22"/>
        </w:rPr>
        <w:t>„Zelena</w:t>
      </w:r>
      <w:r w:rsidR="00E07037" w:rsidRPr="00F523CB">
        <w:rPr>
          <w:rFonts w:ascii="Arial" w:hAnsi="Arial" w:cs="Arial"/>
          <w:bCs/>
          <w:sz w:val="22"/>
          <w:szCs w:val="22"/>
        </w:rPr>
        <w:t xml:space="preserve"> </w:t>
      </w:r>
      <w:r w:rsidR="00E264F9" w:rsidRPr="00F523CB">
        <w:rPr>
          <w:rFonts w:ascii="Arial" w:hAnsi="Arial" w:cs="Arial"/>
          <w:bCs/>
          <w:sz w:val="22"/>
          <w:szCs w:val="22"/>
        </w:rPr>
        <w:t>tržnica</w:t>
      </w:r>
      <w:r w:rsidR="00E07037" w:rsidRPr="00F523CB">
        <w:rPr>
          <w:rFonts w:ascii="Arial" w:hAnsi="Arial" w:cs="Arial"/>
          <w:bCs/>
          <w:sz w:val="22"/>
          <w:szCs w:val="22"/>
        </w:rPr>
        <w:t xml:space="preserve"> </w:t>
      </w:r>
      <w:r w:rsidR="00E264F9" w:rsidRPr="00F523CB">
        <w:rPr>
          <w:rFonts w:ascii="Arial" w:hAnsi="Arial" w:cs="Arial"/>
          <w:bCs/>
          <w:sz w:val="22"/>
          <w:szCs w:val="22"/>
        </w:rPr>
        <w:t>na malo</w:t>
      </w:r>
      <w:r w:rsidR="00B120B2" w:rsidRPr="00F523CB">
        <w:rPr>
          <w:rFonts w:ascii="Arial" w:hAnsi="Arial" w:cs="Arial"/>
          <w:bCs/>
          <w:sz w:val="22"/>
          <w:szCs w:val="22"/>
        </w:rPr>
        <w:t xml:space="preserve">“ (u daljnjem tekstu: </w:t>
      </w:r>
      <w:r w:rsidR="0043242A" w:rsidRPr="00F523CB">
        <w:rPr>
          <w:rFonts w:ascii="Arial" w:hAnsi="Arial" w:cs="Arial"/>
          <w:bCs/>
          <w:sz w:val="22"/>
          <w:szCs w:val="22"/>
        </w:rPr>
        <w:t>T</w:t>
      </w:r>
      <w:r w:rsidR="00B120B2" w:rsidRPr="00F523CB">
        <w:rPr>
          <w:rFonts w:ascii="Arial" w:hAnsi="Arial" w:cs="Arial"/>
          <w:bCs/>
          <w:sz w:val="22"/>
          <w:szCs w:val="22"/>
        </w:rPr>
        <w:t>ržnica)</w:t>
      </w:r>
      <w:r w:rsidR="00D9410A">
        <w:rPr>
          <w:rFonts w:ascii="Arial" w:hAnsi="Arial" w:cs="Arial"/>
          <w:bCs/>
          <w:sz w:val="22"/>
          <w:szCs w:val="22"/>
        </w:rPr>
        <w:t xml:space="preserve"> </w:t>
      </w:r>
      <w:r w:rsidR="00EA712C">
        <w:rPr>
          <w:rFonts w:ascii="Arial" w:hAnsi="Arial" w:cs="Arial"/>
          <w:bCs/>
          <w:sz w:val="22"/>
          <w:szCs w:val="22"/>
        </w:rPr>
        <w:t xml:space="preserve">koja se nalazi </w:t>
      </w:r>
      <w:r w:rsidR="00C46B09" w:rsidRPr="00F523CB">
        <w:rPr>
          <w:rFonts w:ascii="Arial" w:hAnsi="Arial" w:cs="Arial"/>
          <w:bCs/>
          <w:sz w:val="22"/>
          <w:szCs w:val="22"/>
        </w:rPr>
        <w:t xml:space="preserve">u sklopu Gradske </w:t>
      </w:r>
      <w:r w:rsidR="0043242A" w:rsidRPr="00F523CB">
        <w:rPr>
          <w:rFonts w:ascii="Arial" w:hAnsi="Arial" w:cs="Arial"/>
          <w:bCs/>
          <w:sz w:val="22"/>
          <w:szCs w:val="22"/>
        </w:rPr>
        <w:t>T</w:t>
      </w:r>
      <w:r w:rsidR="00D9410A">
        <w:rPr>
          <w:rFonts w:ascii="Arial" w:hAnsi="Arial" w:cs="Arial"/>
          <w:bCs/>
          <w:sz w:val="22"/>
          <w:szCs w:val="22"/>
        </w:rPr>
        <w:t>ržnice</w:t>
      </w:r>
      <w:r w:rsidR="00697114" w:rsidRPr="00F523CB">
        <w:rPr>
          <w:rFonts w:ascii="Arial" w:hAnsi="Arial" w:cs="Arial"/>
          <w:bCs/>
          <w:sz w:val="22"/>
          <w:szCs w:val="22"/>
        </w:rPr>
        <w:t xml:space="preserve"> </w:t>
      </w:r>
      <w:r w:rsidR="00EA712C">
        <w:rPr>
          <w:rFonts w:ascii="Arial" w:hAnsi="Arial" w:cs="Arial"/>
          <w:bCs/>
          <w:sz w:val="22"/>
          <w:szCs w:val="22"/>
        </w:rPr>
        <w:t>na adresi Ulica k</w:t>
      </w:r>
      <w:r w:rsidR="00E07037" w:rsidRPr="00F523CB">
        <w:rPr>
          <w:rFonts w:ascii="Arial" w:hAnsi="Arial" w:cs="Arial"/>
          <w:bCs/>
          <w:sz w:val="22"/>
          <w:szCs w:val="22"/>
        </w:rPr>
        <w:t>ralja Tomislava,</w:t>
      </w:r>
      <w:r w:rsidR="00C46B09" w:rsidRPr="00F523CB">
        <w:rPr>
          <w:rFonts w:ascii="Arial" w:hAnsi="Arial" w:cs="Arial"/>
          <w:bCs/>
          <w:sz w:val="22"/>
          <w:szCs w:val="22"/>
        </w:rPr>
        <w:t xml:space="preserve"> u</w:t>
      </w:r>
      <w:r w:rsidR="00EF3404" w:rsidRPr="00F523CB">
        <w:rPr>
          <w:rFonts w:ascii="Arial" w:hAnsi="Arial" w:cs="Arial"/>
          <w:bCs/>
          <w:sz w:val="22"/>
          <w:szCs w:val="22"/>
        </w:rPr>
        <w:t xml:space="preserve"> Prozoru, označena kao parcela upisana u posjedovni list br. 243, K.O. Prozor Grad, parcela br</w:t>
      </w:r>
      <w:r w:rsidR="00187048">
        <w:rPr>
          <w:rFonts w:ascii="Arial" w:hAnsi="Arial" w:cs="Arial"/>
          <w:bCs/>
          <w:sz w:val="22"/>
          <w:szCs w:val="22"/>
        </w:rPr>
        <w:t>oj</w:t>
      </w:r>
      <w:r w:rsidR="00EF3404" w:rsidRPr="00F523CB">
        <w:rPr>
          <w:rFonts w:ascii="Arial" w:hAnsi="Arial" w:cs="Arial"/>
          <w:bCs/>
          <w:sz w:val="22"/>
          <w:szCs w:val="22"/>
        </w:rPr>
        <w:t xml:space="preserve"> 394, pod nazivom USILE, </w:t>
      </w:r>
      <w:r w:rsidR="00E07037" w:rsidRPr="00F523CB">
        <w:rPr>
          <w:rFonts w:ascii="Arial" w:hAnsi="Arial" w:cs="Arial"/>
          <w:bCs/>
          <w:sz w:val="22"/>
          <w:szCs w:val="22"/>
        </w:rPr>
        <w:t xml:space="preserve"> </w:t>
      </w:r>
      <w:r w:rsidR="00EF3404" w:rsidRPr="00F523CB">
        <w:rPr>
          <w:rFonts w:ascii="Arial" w:hAnsi="Arial" w:cs="Arial"/>
          <w:bCs/>
          <w:sz w:val="22"/>
          <w:szCs w:val="22"/>
        </w:rPr>
        <w:t xml:space="preserve">a </w:t>
      </w:r>
      <w:r w:rsidR="00697114" w:rsidRPr="00F523CB">
        <w:rPr>
          <w:rFonts w:ascii="Arial" w:hAnsi="Arial" w:cs="Arial"/>
          <w:bCs/>
          <w:sz w:val="22"/>
          <w:szCs w:val="22"/>
        </w:rPr>
        <w:t>sastoji se od:</w:t>
      </w:r>
    </w:p>
    <w:p w14:paraId="12131061" w14:textId="77777777" w:rsidR="00F523CB" w:rsidRPr="00F523CB" w:rsidRDefault="00F523CB" w:rsidP="00BE1F4F">
      <w:pPr>
        <w:jc w:val="both"/>
        <w:rPr>
          <w:rFonts w:ascii="Arial" w:hAnsi="Arial" w:cs="Arial"/>
          <w:bCs/>
          <w:sz w:val="22"/>
          <w:szCs w:val="22"/>
        </w:rPr>
      </w:pPr>
    </w:p>
    <w:p w14:paraId="67ED1B41" w14:textId="5417762B" w:rsidR="00EE3F15" w:rsidRPr="00F523CB" w:rsidRDefault="00EF3404" w:rsidP="00EE3F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>n</w:t>
      </w:r>
      <w:r w:rsidR="002D55D3" w:rsidRPr="00F523CB">
        <w:rPr>
          <w:rFonts w:ascii="Arial" w:hAnsi="Arial" w:cs="Arial"/>
          <w:bCs/>
          <w:sz w:val="22"/>
          <w:szCs w:val="22"/>
        </w:rPr>
        <w:t>atkriven</w:t>
      </w:r>
      <w:r w:rsidRPr="00F523CB">
        <w:rPr>
          <w:rFonts w:ascii="Arial" w:hAnsi="Arial" w:cs="Arial"/>
          <w:bCs/>
          <w:sz w:val="22"/>
          <w:szCs w:val="22"/>
        </w:rPr>
        <w:t>og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 di</w:t>
      </w:r>
      <w:r w:rsidRPr="00F523CB">
        <w:rPr>
          <w:rFonts w:ascii="Arial" w:hAnsi="Arial" w:cs="Arial"/>
          <w:bCs/>
          <w:sz w:val="22"/>
          <w:szCs w:val="22"/>
        </w:rPr>
        <w:t>jela</w:t>
      </w:r>
      <w:r w:rsidR="002D55D3" w:rsidRPr="00F523CB">
        <w:rPr>
          <w:rFonts w:ascii="Arial" w:hAnsi="Arial" w:cs="Arial"/>
          <w:bCs/>
          <w:sz w:val="22"/>
          <w:szCs w:val="22"/>
        </w:rPr>
        <w:t>,</w:t>
      </w:r>
      <w:r w:rsidRPr="00F523CB">
        <w:rPr>
          <w:rFonts w:ascii="Arial" w:hAnsi="Arial" w:cs="Arial"/>
          <w:bCs/>
          <w:sz w:val="22"/>
          <w:szCs w:val="22"/>
        </w:rPr>
        <w:t xml:space="preserve"> površine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 129,10 m</w:t>
      </w:r>
      <w:r w:rsidR="00D9410A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D55D3" w:rsidRPr="00F523CB">
        <w:rPr>
          <w:rFonts w:ascii="Arial" w:hAnsi="Arial" w:cs="Arial"/>
          <w:bCs/>
          <w:sz w:val="22"/>
          <w:szCs w:val="22"/>
        </w:rPr>
        <w:t>,</w:t>
      </w:r>
      <w:r w:rsidR="00EE3F15" w:rsidRPr="00F523CB">
        <w:rPr>
          <w:rFonts w:ascii="Arial" w:hAnsi="Arial" w:cs="Arial"/>
          <w:bCs/>
          <w:sz w:val="22"/>
          <w:szCs w:val="22"/>
        </w:rPr>
        <w:t xml:space="preserve"> i prostora za prodaju na o</w:t>
      </w:r>
      <w:r w:rsidR="00D9410A">
        <w:rPr>
          <w:rFonts w:ascii="Arial" w:hAnsi="Arial" w:cs="Arial"/>
          <w:bCs/>
          <w:sz w:val="22"/>
          <w:szCs w:val="22"/>
        </w:rPr>
        <w:t>tvorenom dijelu ispred zgrade s</w:t>
      </w:r>
      <w:r w:rsidR="00EE3F15" w:rsidRPr="00F523CB">
        <w:rPr>
          <w:rFonts w:ascii="Arial" w:hAnsi="Arial" w:cs="Arial"/>
          <w:bCs/>
          <w:sz w:val="22"/>
          <w:szCs w:val="22"/>
        </w:rPr>
        <w:t xml:space="preserve"> ostavljenom mogućnošću slobodnog pristupa  ulazu objektu</w:t>
      </w:r>
    </w:p>
    <w:p w14:paraId="3E647E8E" w14:textId="2D38C86A" w:rsidR="00E07037" w:rsidRPr="00F467BB" w:rsidRDefault="00EF3404" w:rsidP="00C5408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>prostor u u</w:t>
      </w:r>
      <w:r w:rsidR="002D55D3" w:rsidRPr="00F523CB">
        <w:rPr>
          <w:rFonts w:ascii="Arial" w:hAnsi="Arial" w:cs="Arial"/>
          <w:bCs/>
          <w:sz w:val="22"/>
          <w:szCs w:val="22"/>
        </w:rPr>
        <w:t>nutarn</w:t>
      </w:r>
      <w:r w:rsidRPr="00F523CB">
        <w:rPr>
          <w:rFonts w:ascii="Arial" w:hAnsi="Arial" w:cs="Arial"/>
          <w:bCs/>
          <w:sz w:val="22"/>
          <w:szCs w:val="22"/>
        </w:rPr>
        <w:t>jem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 di</w:t>
      </w:r>
      <w:r w:rsidRPr="00F523CB">
        <w:rPr>
          <w:rFonts w:ascii="Arial" w:hAnsi="Arial" w:cs="Arial"/>
          <w:bCs/>
          <w:sz w:val="22"/>
          <w:szCs w:val="22"/>
        </w:rPr>
        <w:t>jelu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 </w:t>
      </w:r>
      <w:r w:rsidRPr="00F523CB">
        <w:rPr>
          <w:rFonts w:ascii="Arial" w:hAnsi="Arial" w:cs="Arial"/>
          <w:bCs/>
          <w:sz w:val="22"/>
          <w:szCs w:val="22"/>
        </w:rPr>
        <w:t>zgrade, prostor br.1., površina 15,20 m</w:t>
      </w:r>
      <w:r w:rsidR="00F523CB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F467BB">
        <w:rPr>
          <w:rFonts w:ascii="Arial" w:hAnsi="Arial" w:cs="Arial"/>
          <w:bCs/>
          <w:sz w:val="22"/>
          <w:szCs w:val="22"/>
          <w:vertAlign w:val="superscript"/>
        </w:rPr>
        <w:t>.</w:t>
      </w:r>
    </w:p>
    <w:p w14:paraId="766D676A" w14:textId="77777777" w:rsidR="00F467BB" w:rsidRPr="00F467BB" w:rsidRDefault="00F467BB" w:rsidP="00F467B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7813055" w14:textId="7A1600CA" w:rsidR="00E07037" w:rsidRDefault="00E07037" w:rsidP="00E07037">
      <w:pPr>
        <w:jc w:val="center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 xml:space="preserve">Članak </w:t>
      </w:r>
      <w:r w:rsidR="00EA712C">
        <w:rPr>
          <w:rFonts w:ascii="Arial" w:hAnsi="Arial" w:cs="Arial"/>
          <w:b/>
          <w:sz w:val="22"/>
          <w:szCs w:val="22"/>
        </w:rPr>
        <w:t>2</w:t>
      </w:r>
      <w:r w:rsidRPr="00F523CB">
        <w:rPr>
          <w:rFonts w:ascii="Arial" w:hAnsi="Arial" w:cs="Arial"/>
          <w:b/>
          <w:sz w:val="22"/>
          <w:szCs w:val="22"/>
        </w:rPr>
        <w:t>.</w:t>
      </w:r>
    </w:p>
    <w:p w14:paraId="22876F1F" w14:textId="77777777" w:rsidR="00F523CB" w:rsidRPr="00F523CB" w:rsidRDefault="00F523CB" w:rsidP="00E07037">
      <w:pPr>
        <w:jc w:val="center"/>
        <w:rPr>
          <w:rFonts w:ascii="Arial" w:hAnsi="Arial" w:cs="Arial"/>
          <w:b/>
          <w:sz w:val="22"/>
          <w:szCs w:val="22"/>
        </w:rPr>
      </w:pPr>
    </w:p>
    <w:p w14:paraId="754E8CCD" w14:textId="6E772760" w:rsidR="00F919A3" w:rsidRPr="00F523CB" w:rsidRDefault="00E07037" w:rsidP="00BE1F4F">
      <w:pPr>
        <w:jc w:val="both"/>
        <w:rPr>
          <w:rFonts w:ascii="Arial" w:hAnsi="Arial" w:cs="Arial"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 xml:space="preserve">Pod upravljanjem u smislu ove Odluke podrazumijeva se korištenje, uređenje, održavanje i čuvanje </w:t>
      </w:r>
      <w:r w:rsidR="00E264F9" w:rsidRPr="00F523CB">
        <w:rPr>
          <w:rFonts w:ascii="Arial" w:hAnsi="Arial" w:cs="Arial"/>
          <w:bCs/>
          <w:sz w:val="22"/>
          <w:szCs w:val="22"/>
        </w:rPr>
        <w:t>tržnice</w:t>
      </w:r>
      <w:r w:rsidR="00B715BC">
        <w:rPr>
          <w:rFonts w:ascii="Arial" w:hAnsi="Arial" w:cs="Arial"/>
          <w:bCs/>
          <w:sz w:val="22"/>
          <w:szCs w:val="22"/>
        </w:rPr>
        <w:t xml:space="preserve">, te usluge </w:t>
      </w:r>
      <w:r w:rsidR="0051474B">
        <w:rPr>
          <w:rFonts w:ascii="Arial" w:hAnsi="Arial" w:cs="Arial"/>
          <w:bCs/>
          <w:sz w:val="22"/>
          <w:szCs w:val="22"/>
        </w:rPr>
        <w:t>zakupa prodajnog mjesta</w:t>
      </w:r>
      <w:r w:rsidR="00B120B2" w:rsidRPr="00F523CB">
        <w:rPr>
          <w:rFonts w:ascii="Arial" w:hAnsi="Arial" w:cs="Arial"/>
          <w:bCs/>
          <w:sz w:val="22"/>
          <w:szCs w:val="22"/>
        </w:rPr>
        <w:t>.</w:t>
      </w:r>
      <w:r w:rsidR="00A54E13" w:rsidRPr="00F523CB">
        <w:rPr>
          <w:rFonts w:ascii="Arial" w:hAnsi="Arial" w:cs="Arial"/>
          <w:sz w:val="22"/>
          <w:szCs w:val="22"/>
        </w:rPr>
        <w:t xml:space="preserve"> </w:t>
      </w:r>
    </w:p>
    <w:p w14:paraId="04353907" w14:textId="77777777" w:rsidR="00F919A3" w:rsidRPr="00F523CB" w:rsidRDefault="00F919A3" w:rsidP="00BE1F4F">
      <w:pPr>
        <w:jc w:val="both"/>
        <w:rPr>
          <w:rFonts w:ascii="Arial" w:hAnsi="Arial" w:cs="Arial"/>
          <w:sz w:val="22"/>
          <w:szCs w:val="22"/>
        </w:rPr>
      </w:pPr>
    </w:p>
    <w:p w14:paraId="1AAFE3E1" w14:textId="5545CF20" w:rsidR="00F919A3" w:rsidRDefault="00EA712C" w:rsidP="00F919A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</w:t>
      </w:r>
      <w:r w:rsidR="00F919A3" w:rsidRPr="00F523CB">
        <w:rPr>
          <w:rFonts w:ascii="Arial" w:hAnsi="Arial" w:cs="Arial"/>
          <w:b/>
          <w:bCs/>
          <w:sz w:val="22"/>
          <w:szCs w:val="22"/>
        </w:rPr>
        <w:t>.</w:t>
      </w:r>
    </w:p>
    <w:p w14:paraId="318BEC81" w14:textId="77777777" w:rsidR="00337C03" w:rsidRPr="00F523CB" w:rsidRDefault="00337C03" w:rsidP="00F919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4A0D6D" w14:textId="794F5D98" w:rsidR="00F523CB" w:rsidRDefault="00EA712C" w:rsidP="00EA712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JKP </w:t>
      </w:r>
      <w:r w:rsidR="00F81A92">
        <w:rPr>
          <w:rFonts w:ascii="Arial" w:hAnsi="Arial" w:cs="Arial"/>
          <w:bCs/>
          <w:sz w:val="22"/>
          <w:szCs w:val="22"/>
        </w:rPr>
        <w:t xml:space="preserve">Vodograd </w:t>
      </w:r>
      <w:r>
        <w:rPr>
          <w:rFonts w:ascii="Arial" w:hAnsi="Arial" w:cs="Arial"/>
          <w:bCs/>
          <w:sz w:val="22"/>
          <w:szCs w:val="22"/>
        </w:rPr>
        <w:t>iz članka 1. ove Odluke preu</w:t>
      </w:r>
      <w:r w:rsidR="00D9410A">
        <w:rPr>
          <w:rFonts w:ascii="Arial" w:hAnsi="Arial" w:cs="Arial"/>
          <w:bCs/>
          <w:sz w:val="22"/>
          <w:szCs w:val="22"/>
        </w:rPr>
        <w:t>zima upravljanje</w:t>
      </w:r>
      <w:r>
        <w:rPr>
          <w:rFonts w:ascii="Arial" w:hAnsi="Arial" w:cs="Arial"/>
          <w:bCs/>
          <w:sz w:val="22"/>
          <w:szCs w:val="22"/>
        </w:rPr>
        <w:t xml:space="preserve"> tržnicom uz obvezu:</w:t>
      </w:r>
    </w:p>
    <w:p w14:paraId="6B55C634" w14:textId="33E4CB95" w:rsidR="00EA712C" w:rsidRDefault="00EA712C" w:rsidP="00EA712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održavanja tržnice i pripadajućih objekata u ispravnom i funkcionalnom stanju</w:t>
      </w:r>
    </w:p>
    <w:p w14:paraId="6B62D583" w14:textId="66703C6A" w:rsidR="00EA712C" w:rsidRDefault="00EA712C" w:rsidP="00EA712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osiguravanja higijenskih i sanitarnih uvjeta</w:t>
      </w:r>
    </w:p>
    <w:p w14:paraId="7ACAA45E" w14:textId="5427E731" w:rsidR="00EA712C" w:rsidRDefault="00EA712C" w:rsidP="00EA712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organiziranje rada tržnice u skladu s važećim propisima</w:t>
      </w:r>
    </w:p>
    <w:p w14:paraId="621AE94E" w14:textId="03D1EF0F" w:rsidR="002F0DDB" w:rsidRDefault="00EA712C" w:rsidP="00BE1F4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naplatu tržnih pristojbi i drugih naknada sukladno važećem cjeniku</w:t>
      </w:r>
    </w:p>
    <w:p w14:paraId="4561C09A" w14:textId="77777777" w:rsidR="00187048" w:rsidRPr="00187048" w:rsidRDefault="00187048" w:rsidP="0018704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ED4795" w14:textId="130F3DDD" w:rsidR="00E264F9" w:rsidRDefault="00E264F9" w:rsidP="00E264F9">
      <w:pPr>
        <w:jc w:val="center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 xml:space="preserve">Članak </w:t>
      </w:r>
      <w:r w:rsidR="00EA712C">
        <w:rPr>
          <w:rFonts w:ascii="Arial" w:hAnsi="Arial" w:cs="Arial"/>
          <w:b/>
          <w:sz w:val="22"/>
          <w:szCs w:val="22"/>
        </w:rPr>
        <w:t>4</w:t>
      </w:r>
      <w:r w:rsidRPr="00F523CB">
        <w:rPr>
          <w:rFonts w:ascii="Arial" w:hAnsi="Arial" w:cs="Arial"/>
          <w:b/>
          <w:sz w:val="22"/>
          <w:szCs w:val="22"/>
        </w:rPr>
        <w:t>.</w:t>
      </w:r>
    </w:p>
    <w:p w14:paraId="78FCA359" w14:textId="77777777" w:rsidR="00F523CB" w:rsidRPr="00F523CB" w:rsidRDefault="00F523CB" w:rsidP="00E264F9">
      <w:pPr>
        <w:jc w:val="center"/>
        <w:rPr>
          <w:rFonts w:ascii="Arial" w:hAnsi="Arial" w:cs="Arial"/>
          <w:b/>
          <w:sz w:val="22"/>
          <w:szCs w:val="22"/>
        </w:rPr>
      </w:pPr>
    </w:p>
    <w:p w14:paraId="69DA2B3E" w14:textId="536972EF" w:rsidR="00E264F9" w:rsidRDefault="00EA712C" w:rsidP="00BE1F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Nekretnina iz članka 1. ostaje u vlasništvu Op</w:t>
      </w:r>
      <w:r w:rsidR="00B715BC">
        <w:rPr>
          <w:rFonts w:ascii="Arial" w:hAnsi="Arial" w:cs="Arial"/>
          <w:bCs/>
          <w:sz w:val="22"/>
          <w:szCs w:val="22"/>
        </w:rPr>
        <w:t>ćine Prozor-Rama. JKP „Vodograd“ d.o.o. Prozor-Rama</w:t>
      </w:r>
      <w:r>
        <w:rPr>
          <w:rFonts w:ascii="Arial" w:hAnsi="Arial" w:cs="Arial"/>
          <w:bCs/>
          <w:sz w:val="22"/>
          <w:szCs w:val="22"/>
        </w:rPr>
        <w:t xml:space="preserve"> nema pravo otuđiti ili opteretiti nekretninu bez prethodne pisane suglasnosti Općine.</w:t>
      </w:r>
    </w:p>
    <w:p w14:paraId="53EED901" w14:textId="77777777" w:rsidR="00E264F9" w:rsidRPr="00F523CB" w:rsidRDefault="00E264F9" w:rsidP="00E264F9">
      <w:pPr>
        <w:rPr>
          <w:rFonts w:ascii="Arial" w:hAnsi="Arial" w:cs="Arial"/>
          <w:bCs/>
          <w:sz w:val="22"/>
          <w:szCs w:val="22"/>
        </w:rPr>
      </w:pPr>
    </w:p>
    <w:p w14:paraId="00E6F96E" w14:textId="10778DDA" w:rsidR="00E264F9" w:rsidRDefault="00E264F9" w:rsidP="00E264F9">
      <w:pPr>
        <w:jc w:val="center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 xml:space="preserve">Članak </w:t>
      </w:r>
      <w:r w:rsidR="00EA712C">
        <w:rPr>
          <w:rFonts w:ascii="Arial" w:hAnsi="Arial" w:cs="Arial"/>
          <w:b/>
          <w:sz w:val="22"/>
          <w:szCs w:val="22"/>
        </w:rPr>
        <w:t>5</w:t>
      </w:r>
      <w:r w:rsidRPr="00F523CB">
        <w:rPr>
          <w:rFonts w:ascii="Arial" w:hAnsi="Arial" w:cs="Arial"/>
          <w:b/>
          <w:sz w:val="22"/>
          <w:szCs w:val="22"/>
        </w:rPr>
        <w:t>.</w:t>
      </w:r>
    </w:p>
    <w:p w14:paraId="5589AEBF" w14:textId="77777777" w:rsidR="00D9410A" w:rsidRDefault="00D9410A" w:rsidP="00E264F9">
      <w:pPr>
        <w:jc w:val="center"/>
        <w:rPr>
          <w:rFonts w:ascii="Arial" w:hAnsi="Arial" w:cs="Arial"/>
          <w:b/>
          <w:sz w:val="22"/>
          <w:szCs w:val="22"/>
        </w:rPr>
      </w:pPr>
    </w:p>
    <w:p w14:paraId="3C74FC60" w14:textId="08AEDE4D" w:rsidR="00B111DB" w:rsidRPr="00F523CB" w:rsidRDefault="00EA712C" w:rsidP="00BE1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Međusobna prava i obveze Općine i JKP „Vodograd“ d.o.o. Prozor-Rama detaljnije će se urediti posebnim u</w:t>
      </w:r>
      <w:r w:rsidR="00B715BC">
        <w:rPr>
          <w:rFonts w:ascii="Arial" w:hAnsi="Arial" w:cs="Arial"/>
          <w:bCs/>
          <w:sz w:val="22"/>
          <w:szCs w:val="22"/>
        </w:rPr>
        <w:t>govorom koji u ime Općine zaključuje</w:t>
      </w:r>
      <w:r>
        <w:rPr>
          <w:rFonts w:ascii="Arial" w:hAnsi="Arial" w:cs="Arial"/>
          <w:bCs/>
          <w:sz w:val="22"/>
          <w:szCs w:val="22"/>
        </w:rPr>
        <w:t xml:space="preserve"> Načelnik</w:t>
      </w:r>
      <w:r w:rsidR="002E63FA" w:rsidRPr="00F523CB">
        <w:rPr>
          <w:rFonts w:ascii="Arial" w:hAnsi="Arial" w:cs="Arial"/>
          <w:sz w:val="22"/>
          <w:szCs w:val="22"/>
        </w:rPr>
        <w:t>.</w:t>
      </w:r>
    </w:p>
    <w:p w14:paraId="0C525CF1" w14:textId="77777777" w:rsidR="009935F3" w:rsidRPr="00F523CB" w:rsidRDefault="009935F3" w:rsidP="00BE1F4F">
      <w:pPr>
        <w:jc w:val="both"/>
        <w:rPr>
          <w:rFonts w:ascii="Arial" w:hAnsi="Arial" w:cs="Arial"/>
          <w:sz w:val="22"/>
          <w:szCs w:val="22"/>
        </w:rPr>
      </w:pPr>
    </w:p>
    <w:p w14:paraId="22D40053" w14:textId="0E7D8B13" w:rsidR="00B111DB" w:rsidRDefault="00B111DB" w:rsidP="00B111DB">
      <w:pPr>
        <w:jc w:val="center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 xml:space="preserve">Članak </w:t>
      </w:r>
      <w:r w:rsidR="00EA712C">
        <w:rPr>
          <w:rFonts w:ascii="Arial" w:hAnsi="Arial" w:cs="Arial"/>
          <w:b/>
          <w:sz w:val="22"/>
          <w:szCs w:val="22"/>
        </w:rPr>
        <w:t>6</w:t>
      </w:r>
      <w:r w:rsidRPr="00F523CB">
        <w:rPr>
          <w:rFonts w:ascii="Arial" w:hAnsi="Arial" w:cs="Arial"/>
          <w:b/>
          <w:sz w:val="22"/>
          <w:szCs w:val="22"/>
        </w:rPr>
        <w:t>.</w:t>
      </w:r>
    </w:p>
    <w:p w14:paraId="42BFAEE2" w14:textId="77777777" w:rsidR="00F523CB" w:rsidRPr="00F523CB" w:rsidRDefault="00F523CB" w:rsidP="00B111DB">
      <w:pPr>
        <w:jc w:val="center"/>
        <w:rPr>
          <w:rFonts w:ascii="Arial" w:hAnsi="Arial" w:cs="Arial"/>
          <w:b/>
          <w:sz w:val="22"/>
          <w:szCs w:val="22"/>
        </w:rPr>
      </w:pPr>
    </w:p>
    <w:p w14:paraId="110D22F4" w14:textId="6C0FFEE4" w:rsidR="00DC5D62" w:rsidRDefault="00EA712C" w:rsidP="00DC5D6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Ova Odluka stupa na snagu danom donošenja i objavit će se u </w:t>
      </w:r>
      <w:r w:rsidR="00DE34EB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Službenom glasniku Općine Prozor-Rama</w:t>
      </w:r>
      <w:r w:rsidR="00DE34EB">
        <w:rPr>
          <w:rFonts w:ascii="Arial" w:hAnsi="Arial" w:cs="Arial"/>
          <w:bCs/>
          <w:sz w:val="22"/>
          <w:szCs w:val="22"/>
        </w:rPr>
        <w:t>“</w:t>
      </w:r>
      <w:r w:rsidR="00D9410A">
        <w:rPr>
          <w:rFonts w:ascii="Arial" w:hAnsi="Arial" w:cs="Arial"/>
          <w:bCs/>
          <w:sz w:val="22"/>
          <w:szCs w:val="22"/>
        </w:rPr>
        <w:t>.</w:t>
      </w:r>
    </w:p>
    <w:p w14:paraId="4247563D" w14:textId="46D4F58E" w:rsidR="00DC5D62" w:rsidRDefault="00DC5D62" w:rsidP="00DC5D6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Stupanjem na snagu ove Odluke</w:t>
      </w:r>
      <w:r w:rsidRPr="00F523CB">
        <w:rPr>
          <w:rFonts w:ascii="Arial" w:hAnsi="Arial" w:cs="Arial"/>
          <w:bCs/>
          <w:sz w:val="22"/>
          <w:szCs w:val="22"/>
        </w:rPr>
        <w:t xml:space="preserve"> prestaje važi</w:t>
      </w:r>
      <w:r w:rsidR="00DE34EB">
        <w:rPr>
          <w:rFonts w:ascii="Arial" w:hAnsi="Arial" w:cs="Arial"/>
          <w:bCs/>
          <w:sz w:val="22"/>
          <w:szCs w:val="22"/>
        </w:rPr>
        <w:t>ti</w:t>
      </w:r>
      <w:r w:rsidRPr="00F523CB">
        <w:rPr>
          <w:rFonts w:ascii="Arial" w:hAnsi="Arial" w:cs="Arial"/>
          <w:bCs/>
          <w:sz w:val="22"/>
          <w:szCs w:val="22"/>
        </w:rPr>
        <w:t xml:space="preserve"> Odluka o lokaciji, načinu rada i poslovanja na tržnici na malo (pijaci) u gradu Prozoru („Službeni glasnik Općine Prozor-Rama“, broj: 2/04</w:t>
      </w:r>
      <w:r>
        <w:rPr>
          <w:rFonts w:ascii="Arial" w:hAnsi="Arial" w:cs="Arial"/>
          <w:bCs/>
          <w:sz w:val="22"/>
          <w:szCs w:val="22"/>
        </w:rPr>
        <w:t>).</w:t>
      </w:r>
    </w:p>
    <w:p w14:paraId="4B435038" w14:textId="77777777" w:rsidR="00DC5D62" w:rsidRPr="00F523CB" w:rsidRDefault="00DC5D62" w:rsidP="00DC5D62">
      <w:pPr>
        <w:jc w:val="both"/>
        <w:rPr>
          <w:rFonts w:ascii="Arial" w:hAnsi="Arial" w:cs="Arial"/>
          <w:bCs/>
          <w:sz w:val="22"/>
          <w:szCs w:val="22"/>
        </w:rPr>
      </w:pPr>
    </w:p>
    <w:p w14:paraId="01E894E6" w14:textId="450A43B6" w:rsidR="00BE1F4F" w:rsidRPr="00F523CB" w:rsidRDefault="00B715BC" w:rsidP="00BE1F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DA7D2F2" w14:textId="69AF19C0" w:rsidR="00BE1F4F" w:rsidRPr="00F523CB" w:rsidRDefault="00934CF1" w:rsidP="00BE1F4F">
      <w:pPr>
        <w:ind w:left="64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PREDSJEDNIK </w:t>
      </w:r>
      <w:r w:rsidR="00B715BC">
        <w:rPr>
          <w:rFonts w:ascii="Arial" w:hAnsi="Arial" w:cs="Arial"/>
          <w:bCs/>
          <w:sz w:val="22"/>
          <w:szCs w:val="22"/>
        </w:rPr>
        <w:t>OV</w:t>
      </w:r>
      <w:r>
        <w:rPr>
          <w:rFonts w:ascii="Arial" w:hAnsi="Arial" w:cs="Arial"/>
          <w:bCs/>
          <w:sz w:val="22"/>
          <w:szCs w:val="22"/>
        </w:rPr>
        <w:t>-a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 </w:t>
      </w:r>
    </w:p>
    <w:p w14:paraId="0654B8CB" w14:textId="18387AE8" w:rsidR="002D55D3" w:rsidRPr="00F523CB" w:rsidRDefault="00934CF1" w:rsidP="00BE1F4F">
      <w:pPr>
        <w:ind w:left="64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B715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B715B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Ibro Plecić         </w:t>
      </w:r>
    </w:p>
    <w:p w14:paraId="6041AE1D" w14:textId="6DAABB67" w:rsidR="002D55D3" w:rsidRPr="00F523CB" w:rsidRDefault="00454407" w:rsidP="002D55D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2D55D3" w:rsidRPr="00F523CB">
        <w:rPr>
          <w:rFonts w:ascii="Arial" w:hAnsi="Arial" w:cs="Arial"/>
          <w:bCs/>
          <w:sz w:val="22"/>
          <w:szCs w:val="22"/>
        </w:rPr>
        <w:t xml:space="preserve">osna i Hercegovina </w:t>
      </w:r>
    </w:p>
    <w:p w14:paraId="61AE3275" w14:textId="77777777" w:rsidR="002D55D3" w:rsidRPr="00F523CB" w:rsidRDefault="002D55D3" w:rsidP="002D55D3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 xml:space="preserve">Federacija Bosne i Hercegovine </w:t>
      </w:r>
    </w:p>
    <w:p w14:paraId="15DFB54B" w14:textId="77777777" w:rsidR="002D55D3" w:rsidRPr="00F523CB" w:rsidRDefault="002D55D3" w:rsidP="002D55D3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 xml:space="preserve">Hercegovačko–neretvanska županija/kanton </w:t>
      </w:r>
    </w:p>
    <w:p w14:paraId="637E3852" w14:textId="77777777" w:rsidR="002D55D3" w:rsidRPr="00F523CB" w:rsidRDefault="002D55D3" w:rsidP="002D55D3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 xml:space="preserve">OPĆINA PROZOR – RAMA         </w:t>
      </w:r>
    </w:p>
    <w:p w14:paraId="4862ADB0" w14:textId="77777777" w:rsidR="002D55D3" w:rsidRPr="00F523CB" w:rsidRDefault="002D55D3" w:rsidP="002D55D3">
      <w:pPr>
        <w:jc w:val="both"/>
        <w:rPr>
          <w:rFonts w:ascii="Arial" w:hAnsi="Arial" w:cs="Arial"/>
          <w:b/>
          <w:sz w:val="22"/>
          <w:szCs w:val="22"/>
        </w:rPr>
      </w:pPr>
      <w:r w:rsidRPr="00F523CB">
        <w:rPr>
          <w:rFonts w:ascii="Arial" w:hAnsi="Arial" w:cs="Arial"/>
          <w:b/>
          <w:sz w:val="22"/>
          <w:szCs w:val="22"/>
        </w:rPr>
        <w:t xml:space="preserve">OPĆINSKO VIJEĆE </w:t>
      </w:r>
    </w:p>
    <w:p w14:paraId="154A61A5" w14:textId="73AAA46A" w:rsidR="002D55D3" w:rsidRPr="00F523CB" w:rsidRDefault="002D55D3" w:rsidP="002D55D3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>Broj: 01-</w:t>
      </w:r>
      <w:r w:rsidR="00ED6F0B">
        <w:rPr>
          <w:rFonts w:ascii="Arial" w:hAnsi="Arial" w:cs="Arial"/>
          <w:bCs/>
          <w:sz w:val="22"/>
          <w:szCs w:val="22"/>
        </w:rPr>
        <w:t>04</w:t>
      </w:r>
      <w:r w:rsidRPr="00F523CB">
        <w:rPr>
          <w:rFonts w:ascii="Arial" w:hAnsi="Arial" w:cs="Arial"/>
          <w:bCs/>
          <w:sz w:val="22"/>
          <w:szCs w:val="22"/>
        </w:rPr>
        <w:t>-_____/26</w:t>
      </w:r>
    </w:p>
    <w:p w14:paraId="43961F06" w14:textId="74727057" w:rsidR="0043242A" w:rsidRDefault="002D55D3" w:rsidP="00454407">
      <w:pPr>
        <w:jc w:val="both"/>
        <w:rPr>
          <w:rFonts w:ascii="Arial" w:hAnsi="Arial" w:cs="Arial"/>
          <w:bCs/>
          <w:sz w:val="22"/>
          <w:szCs w:val="22"/>
        </w:rPr>
      </w:pPr>
      <w:r w:rsidRPr="00F523CB">
        <w:rPr>
          <w:rFonts w:ascii="Arial" w:hAnsi="Arial" w:cs="Arial"/>
          <w:bCs/>
          <w:sz w:val="22"/>
          <w:szCs w:val="22"/>
        </w:rPr>
        <w:t>Prozor</w:t>
      </w:r>
      <w:r w:rsidR="00934CF1">
        <w:rPr>
          <w:rFonts w:ascii="Arial" w:hAnsi="Arial" w:cs="Arial"/>
          <w:bCs/>
          <w:sz w:val="22"/>
          <w:szCs w:val="22"/>
        </w:rPr>
        <w:t>,</w:t>
      </w:r>
      <w:r w:rsidR="00454407">
        <w:rPr>
          <w:rFonts w:ascii="Arial" w:hAnsi="Arial" w:cs="Arial"/>
          <w:bCs/>
          <w:sz w:val="22"/>
          <w:szCs w:val="22"/>
        </w:rPr>
        <w:t xml:space="preserve"> </w:t>
      </w:r>
      <w:r w:rsidR="00ED6F0B">
        <w:rPr>
          <w:rFonts w:ascii="Arial" w:hAnsi="Arial" w:cs="Arial"/>
          <w:bCs/>
          <w:sz w:val="22"/>
          <w:szCs w:val="22"/>
        </w:rPr>
        <w:t>9.7.</w:t>
      </w:r>
      <w:r w:rsidR="00454407">
        <w:rPr>
          <w:rFonts w:ascii="Arial" w:hAnsi="Arial" w:cs="Arial"/>
          <w:bCs/>
          <w:sz w:val="22"/>
          <w:szCs w:val="22"/>
        </w:rPr>
        <w:t>2026. godine</w:t>
      </w:r>
    </w:p>
    <w:sectPr w:rsidR="0043242A" w:rsidSect="00454407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A6A"/>
    <w:multiLevelType w:val="hybridMultilevel"/>
    <w:tmpl w:val="60702024"/>
    <w:lvl w:ilvl="0" w:tplc="7E1451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4E1F"/>
    <w:multiLevelType w:val="hybridMultilevel"/>
    <w:tmpl w:val="75AE0990"/>
    <w:lvl w:ilvl="0" w:tplc="041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428D5807"/>
    <w:multiLevelType w:val="hybridMultilevel"/>
    <w:tmpl w:val="07360498"/>
    <w:lvl w:ilvl="0" w:tplc="4C2EF2F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F07496"/>
    <w:multiLevelType w:val="hybridMultilevel"/>
    <w:tmpl w:val="BE74ED54"/>
    <w:lvl w:ilvl="0" w:tplc="7E1451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73572"/>
    <w:multiLevelType w:val="hybridMultilevel"/>
    <w:tmpl w:val="336AF4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1BB8"/>
    <w:multiLevelType w:val="hybridMultilevel"/>
    <w:tmpl w:val="E584B63A"/>
    <w:lvl w:ilvl="0" w:tplc="7E1451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F6E"/>
    <w:multiLevelType w:val="hybridMultilevel"/>
    <w:tmpl w:val="8A7C3304"/>
    <w:lvl w:ilvl="0" w:tplc="8CF292A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69408">
    <w:abstractNumId w:val="2"/>
  </w:num>
  <w:num w:numId="2" w16cid:durableId="336033802">
    <w:abstractNumId w:val="4"/>
  </w:num>
  <w:num w:numId="3" w16cid:durableId="920599410">
    <w:abstractNumId w:val="6"/>
  </w:num>
  <w:num w:numId="4" w16cid:durableId="1794595527">
    <w:abstractNumId w:val="5"/>
  </w:num>
  <w:num w:numId="5" w16cid:durableId="687029577">
    <w:abstractNumId w:val="1"/>
  </w:num>
  <w:num w:numId="6" w16cid:durableId="1020012914">
    <w:abstractNumId w:val="0"/>
  </w:num>
  <w:num w:numId="7" w16cid:durableId="150616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70"/>
    <w:rsid w:val="00045D39"/>
    <w:rsid w:val="00107E7B"/>
    <w:rsid w:val="0012435F"/>
    <w:rsid w:val="0016003E"/>
    <w:rsid w:val="00187048"/>
    <w:rsid w:val="001A6289"/>
    <w:rsid w:val="0022233F"/>
    <w:rsid w:val="0023724B"/>
    <w:rsid w:val="00250B18"/>
    <w:rsid w:val="00267290"/>
    <w:rsid w:val="002A17C8"/>
    <w:rsid w:val="002C630A"/>
    <w:rsid w:val="002D55D3"/>
    <w:rsid w:val="002E63FA"/>
    <w:rsid w:val="002F0DDB"/>
    <w:rsid w:val="003002CF"/>
    <w:rsid w:val="0030381B"/>
    <w:rsid w:val="00321327"/>
    <w:rsid w:val="00331FCF"/>
    <w:rsid w:val="00337C03"/>
    <w:rsid w:val="00374E62"/>
    <w:rsid w:val="00380CC1"/>
    <w:rsid w:val="00407DB0"/>
    <w:rsid w:val="0043242A"/>
    <w:rsid w:val="00454407"/>
    <w:rsid w:val="004A30DB"/>
    <w:rsid w:val="00506783"/>
    <w:rsid w:val="0051474B"/>
    <w:rsid w:val="00595AD9"/>
    <w:rsid w:val="005B48AB"/>
    <w:rsid w:val="005B71A9"/>
    <w:rsid w:val="005F7EBC"/>
    <w:rsid w:val="006822F9"/>
    <w:rsid w:val="00697114"/>
    <w:rsid w:val="006E450B"/>
    <w:rsid w:val="0074750D"/>
    <w:rsid w:val="00774459"/>
    <w:rsid w:val="007A7B4D"/>
    <w:rsid w:val="007E29F0"/>
    <w:rsid w:val="00833053"/>
    <w:rsid w:val="00834A94"/>
    <w:rsid w:val="00845E9C"/>
    <w:rsid w:val="00862210"/>
    <w:rsid w:val="008C1501"/>
    <w:rsid w:val="00934CF1"/>
    <w:rsid w:val="009645B4"/>
    <w:rsid w:val="00967670"/>
    <w:rsid w:val="009935F3"/>
    <w:rsid w:val="009F2E46"/>
    <w:rsid w:val="00A31E3F"/>
    <w:rsid w:val="00A40E6A"/>
    <w:rsid w:val="00A54E13"/>
    <w:rsid w:val="00A62FE6"/>
    <w:rsid w:val="00A85364"/>
    <w:rsid w:val="00AA351C"/>
    <w:rsid w:val="00B111DB"/>
    <w:rsid w:val="00B120B2"/>
    <w:rsid w:val="00B5356E"/>
    <w:rsid w:val="00B715BC"/>
    <w:rsid w:val="00B912B2"/>
    <w:rsid w:val="00BA7AAA"/>
    <w:rsid w:val="00BB4073"/>
    <w:rsid w:val="00BC2A7C"/>
    <w:rsid w:val="00BE1F4F"/>
    <w:rsid w:val="00C26772"/>
    <w:rsid w:val="00C32BA0"/>
    <w:rsid w:val="00C46B09"/>
    <w:rsid w:val="00C54083"/>
    <w:rsid w:val="00CB1F83"/>
    <w:rsid w:val="00CC41E4"/>
    <w:rsid w:val="00CC4565"/>
    <w:rsid w:val="00CD43B9"/>
    <w:rsid w:val="00D04A4B"/>
    <w:rsid w:val="00D82115"/>
    <w:rsid w:val="00D9410A"/>
    <w:rsid w:val="00DB31D8"/>
    <w:rsid w:val="00DC5D62"/>
    <w:rsid w:val="00DE0592"/>
    <w:rsid w:val="00DE34EB"/>
    <w:rsid w:val="00DE36E4"/>
    <w:rsid w:val="00DE74E9"/>
    <w:rsid w:val="00E07037"/>
    <w:rsid w:val="00E15581"/>
    <w:rsid w:val="00E25DF6"/>
    <w:rsid w:val="00E264F9"/>
    <w:rsid w:val="00EA712C"/>
    <w:rsid w:val="00ED6F0B"/>
    <w:rsid w:val="00EE3F15"/>
    <w:rsid w:val="00EF3404"/>
    <w:rsid w:val="00F467BB"/>
    <w:rsid w:val="00F523CB"/>
    <w:rsid w:val="00F56BEB"/>
    <w:rsid w:val="00F611A5"/>
    <w:rsid w:val="00F81A92"/>
    <w:rsid w:val="00F919A3"/>
    <w:rsid w:val="00F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C5D"/>
  <w15:chartTrackingRefBased/>
  <w15:docId w15:val="{A6FD3F7D-4757-459E-87A5-650E143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hr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FA"/>
    <w:rPr>
      <w:rFonts w:ascii="Segoe UI" w:eastAsia="Arial Unicode MS" w:hAnsi="Segoe UI" w:cs="Segoe UI"/>
      <w:sz w:val="18"/>
      <w:szCs w:val="18"/>
      <w:lang w:val="hr-B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FE2A-7917-42EE-854B-C5A7C654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Mišura</dc:creator>
  <cp:keywords/>
  <dc:description/>
  <cp:lastModifiedBy>Zora Tubic</cp:lastModifiedBy>
  <cp:revision>4</cp:revision>
  <cp:lastPrinted>2026-07-08T11:57:00Z</cp:lastPrinted>
  <dcterms:created xsi:type="dcterms:W3CDTF">2026-07-08T11:53:00Z</dcterms:created>
  <dcterms:modified xsi:type="dcterms:W3CDTF">2026-07-08T11:59:00Z</dcterms:modified>
</cp:coreProperties>
</file>